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ECBB42" w14:textId="1C90459F" w:rsidR="00AC5592" w:rsidRDefault="00A94188">
      <w:pPr>
        <w:spacing w:before="27"/>
        <w:ind w:left="1939"/>
        <w:rPr>
          <w:b/>
          <w:sz w:val="28"/>
        </w:rPr>
      </w:pPr>
      <w:r>
        <w:rPr>
          <w:b/>
          <w:sz w:val="28"/>
        </w:rPr>
        <w:t>Course Syllabus for AP U.S. Government and Politics</w:t>
      </w:r>
    </w:p>
    <w:p w14:paraId="39D8C372" w14:textId="77777777" w:rsidR="00AC5592" w:rsidRDefault="00AC5592">
      <w:pPr>
        <w:pStyle w:val="BodyText"/>
        <w:rPr>
          <w:b/>
          <w:sz w:val="28"/>
        </w:rPr>
      </w:pPr>
    </w:p>
    <w:p w14:paraId="4BCEB88A" w14:textId="77777777" w:rsidR="00AC5592" w:rsidRDefault="00AC5592">
      <w:pPr>
        <w:pStyle w:val="BodyText"/>
        <w:spacing w:before="6"/>
        <w:rPr>
          <w:b/>
          <w:sz w:val="35"/>
        </w:rPr>
      </w:pPr>
    </w:p>
    <w:p w14:paraId="548A74F3" w14:textId="77777777" w:rsidR="00AC5592" w:rsidRDefault="00A94188">
      <w:pPr>
        <w:pStyle w:val="Heading1"/>
        <w:ind w:left="107" w:firstLine="0"/>
      </w:pPr>
      <w:r>
        <w:rPr>
          <w:u w:val="single"/>
        </w:rPr>
        <w:t>COURSE DESCRIPTION</w:t>
      </w:r>
      <w:r>
        <w:t>:</w:t>
      </w:r>
    </w:p>
    <w:p w14:paraId="5EB580EB" w14:textId="77777777" w:rsidR="00AC5592" w:rsidRDefault="00AC5592">
      <w:pPr>
        <w:pStyle w:val="BodyText"/>
        <w:spacing w:before="10"/>
        <w:rPr>
          <w:b/>
          <w:sz w:val="15"/>
        </w:rPr>
      </w:pPr>
    </w:p>
    <w:p w14:paraId="741F8DC3" w14:textId="18EF6DB1" w:rsidR="00AC5592" w:rsidRDefault="00A94188">
      <w:pPr>
        <w:pStyle w:val="BodyText"/>
        <w:spacing w:before="51" w:line="276" w:lineRule="auto"/>
        <w:ind w:left="107" w:right="103"/>
      </w:pPr>
      <w:r>
        <w:t>This course is for students who have demonstrated mastery of the content presented in their previous American History &amp; Government courses. Students will build upon their prior knowledge and coursework in history and apply it, along with new skills</w:t>
      </w:r>
      <w:r w:rsidR="00534FAE">
        <w:t>/concepts</w:t>
      </w:r>
      <w:r>
        <w:t xml:space="preserve"> to be taught, to this political science course in order to develop an analytical perspective on government and politics in the United States. The College Board outlines the following units of required study for the course:</w:t>
      </w:r>
    </w:p>
    <w:p w14:paraId="798E5C3C" w14:textId="77777777" w:rsidR="00AC5592" w:rsidRDefault="00A94188">
      <w:pPr>
        <w:pStyle w:val="Heading1"/>
        <w:numPr>
          <w:ilvl w:val="0"/>
          <w:numId w:val="5"/>
        </w:numPr>
        <w:tabs>
          <w:tab w:val="left" w:pos="828"/>
          <w:tab w:val="left" w:pos="829"/>
        </w:tabs>
        <w:spacing w:before="201"/>
      </w:pPr>
      <w:r>
        <w:t>Unit 1: Foundations of American Democracy (15 – 22% of AP</w:t>
      </w:r>
      <w:r>
        <w:rPr>
          <w:spacing w:val="-9"/>
        </w:rPr>
        <w:t xml:space="preserve"> </w:t>
      </w:r>
      <w:r>
        <w:t>Exam)</w:t>
      </w:r>
    </w:p>
    <w:p w14:paraId="6575674D" w14:textId="77777777" w:rsidR="00AC5592" w:rsidRDefault="00A94188">
      <w:pPr>
        <w:pStyle w:val="ListParagraph"/>
        <w:numPr>
          <w:ilvl w:val="0"/>
          <w:numId w:val="5"/>
        </w:numPr>
        <w:tabs>
          <w:tab w:val="left" w:pos="828"/>
          <w:tab w:val="left" w:pos="829"/>
        </w:tabs>
        <w:spacing w:before="43"/>
        <w:rPr>
          <w:b/>
          <w:sz w:val="24"/>
        </w:rPr>
      </w:pPr>
      <w:r>
        <w:rPr>
          <w:b/>
          <w:sz w:val="24"/>
        </w:rPr>
        <w:t>Unit 2: Interactions Among Branches of Government (25 – 36% of AP</w:t>
      </w:r>
      <w:r>
        <w:rPr>
          <w:b/>
          <w:spacing w:val="-11"/>
          <w:sz w:val="24"/>
        </w:rPr>
        <w:t xml:space="preserve"> </w:t>
      </w:r>
      <w:r>
        <w:rPr>
          <w:b/>
          <w:sz w:val="24"/>
        </w:rPr>
        <w:t>Exam)</w:t>
      </w:r>
    </w:p>
    <w:p w14:paraId="6408D867" w14:textId="77777777" w:rsidR="00AC5592" w:rsidRDefault="00A94188">
      <w:pPr>
        <w:pStyle w:val="ListParagraph"/>
        <w:numPr>
          <w:ilvl w:val="0"/>
          <w:numId w:val="5"/>
        </w:numPr>
        <w:tabs>
          <w:tab w:val="left" w:pos="828"/>
          <w:tab w:val="left" w:pos="829"/>
        </w:tabs>
        <w:spacing w:before="45"/>
        <w:rPr>
          <w:b/>
          <w:sz w:val="24"/>
        </w:rPr>
      </w:pPr>
      <w:r>
        <w:rPr>
          <w:b/>
          <w:sz w:val="24"/>
        </w:rPr>
        <w:t>Unit 3: Civil Liberties and Civil Rights (13 – 18% of AP</w:t>
      </w:r>
      <w:r>
        <w:rPr>
          <w:b/>
          <w:spacing w:val="2"/>
          <w:sz w:val="24"/>
        </w:rPr>
        <w:t xml:space="preserve"> </w:t>
      </w:r>
      <w:r>
        <w:rPr>
          <w:b/>
          <w:sz w:val="24"/>
        </w:rPr>
        <w:t>Exam)</w:t>
      </w:r>
    </w:p>
    <w:p w14:paraId="4262C2AE" w14:textId="77777777" w:rsidR="00AC5592" w:rsidRDefault="00A94188">
      <w:pPr>
        <w:pStyle w:val="ListParagraph"/>
        <w:numPr>
          <w:ilvl w:val="0"/>
          <w:numId w:val="5"/>
        </w:numPr>
        <w:tabs>
          <w:tab w:val="left" w:pos="828"/>
          <w:tab w:val="left" w:pos="829"/>
        </w:tabs>
        <w:spacing w:before="45"/>
        <w:rPr>
          <w:b/>
          <w:sz w:val="24"/>
        </w:rPr>
      </w:pPr>
      <w:r>
        <w:rPr>
          <w:b/>
          <w:sz w:val="24"/>
        </w:rPr>
        <w:t>Unit 4: American Political Ideologies and Beliefs (10 – 15% of AP</w:t>
      </w:r>
      <w:r>
        <w:rPr>
          <w:b/>
          <w:spacing w:val="-8"/>
          <w:sz w:val="24"/>
        </w:rPr>
        <w:t xml:space="preserve"> </w:t>
      </w:r>
      <w:r>
        <w:rPr>
          <w:b/>
          <w:sz w:val="24"/>
        </w:rPr>
        <w:t>Exam)</w:t>
      </w:r>
    </w:p>
    <w:p w14:paraId="61D37031" w14:textId="77777777" w:rsidR="00AC5592" w:rsidRDefault="00A94188">
      <w:pPr>
        <w:pStyle w:val="ListParagraph"/>
        <w:numPr>
          <w:ilvl w:val="0"/>
          <w:numId w:val="5"/>
        </w:numPr>
        <w:tabs>
          <w:tab w:val="left" w:pos="828"/>
          <w:tab w:val="left" w:pos="829"/>
        </w:tabs>
        <w:spacing w:before="44"/>
        <w:rPr>
          <w:b/>
          <w:sz w:val="24"/>
        </w:rPr>
      </w:pPr>
      <w:r>
        <w:rPr>
          <w:b/>
          <w:sz w:val="24"/>
        </w:rPr>
        <w:t>Unit 5: Political Participation (20 – 27% of AP</w:t>
      </w:r>
      <w:r>
        <w:rPr>
          <w:b/>
          <w:spacing w:val="-7"/>
          <w:sz w:val="24"/>
        </w:rPr>
        <w:t xml:space="preserve"> </w:t>
      </w:r>
      <w:r>
        <w:rPr>
          <w:b/>
          <w:sz w:val="24"/>
        </w:rPr>
        <w:t>Exam)</w:t>
      </w:r>
    </w:p>
    <w:p w14:paraId="0783DF9F" w14:textId="77777777" w:rsidR="00AC5592" w:rsidRDefault="00A94188">
      <w:pPr>
        <w:pStyle w:val="BodyText"/>
        <w:spacing w:before="242"/>
        <w:ind w:left="107"/>
      </w:pPr>
      <w:r>
        <w:t>After successful completion of this course students will be able to:</w:t>
      </w:r>
    </w:p>
    <w:p w14:paraId="692685BD" w14:textId="77777777" w:rsidR="00AC5592" w:rsidRDefault="00AC5592">
      <w:pPr>
        <w:pStyle w:val="BodyText"/>
        <w:rPr>
          <w:sz w:val="20"/>
        </w:rPr>
      </w:pPr>
    </w:p>
    <w:p w14:paraId="05E59F98" w14:textId="77777777" w:rsidR="00AC5592" w:rsidRDefault="00A94188">
      <w:pPr>
        <w:pStyle w:val="ListParagraph"/>
        <w:numPr>
          <w:ilvl w:val="0"/>
          <w:numId w:val="5"/>
        </w:numPr>
        <w:tabs>
          <w:tab w:val="left" w:pos="828"/>
          <w:tab w:val="left" w:pos="829"/>
        </w:tabs>
        <w:spacing w:line="273" w:lineRule="auto"/>
        <w:ind w:right="268"/>
        <w:rPr>
          <w:sz w:val="24"/>
        </w:rPr>
      </w:pPr>
      <w:r>
        <w:rPr>
          <w:sz w:val="24"/>
        </w:rPr>
        <w:t>describe and compare important facts, concepts, and theories pertaining to U.S. government and politics</w:t>
      </w:r>
    </w:p>
    <w:p w14:paraId="55284E54" w14:textId="77777777" w:rsidR="00AC5592" w:rsidRDefault="00A94188">
      <w:pPr>
        <w:pStyle w:val="ListParagraph"/>
        <w:numPr>
          <w:ilvl w:val="0"/>
          <w:numId w:val="5"/>
        </w:numPr>
        <w:tabs>
          <w:tab w:val="left" w:pos="829"/>
        </w:tabs>
        <w:spacing w:before="6" w:line="252" w:lineRule="auto"/>
        <w:ind w:right="239"/>
        <w:jc w:val="both"/>
        <w:rPr>
          <w:sz w:val="24"/>
        </w:rPr>
      </w:pPr>
      <w:r>
        <w:rPr>
          <w:sz w:val="24"/>
        </w:rPr>
        <w:t>understand typical patterns of political processes and behavior and their consequences (including the components of political behavior, the principles used to explain or justify various government structures and procedures, and the political effects of these structures and</w:t>
      </w:r>
      <w:r>
        <w:rPr>
          <w:spacing w:val="-17"/>
          <w:sz w:val="24"/>
        </w:rPr>
        <w:t xml:space="preserve"> </w:t>
      </w:r>
      <w:r>
        <w:rPr>
          <w:sz w:val="24"/>
        </w:rPr>
        <w:t>procedures)</w:t>
      </w:r>
    </w:p>
    <w:p w14:paraId="0651CAA1" w14:textId="77777777" w:rsidR="00AC5592" w:rsidRDefault="00A94188">
      <w:pPr>
        <w:pStyle w:val="ListParagraph"/>
        <w:numPr>
          <w:ilvl w:val="0"/>
          <w:numId w:val="5"/>
        </w:numPr>
        <w:tabs>
          <w:tab w:val="left" w:pos="828"/>
          <w:tab w:val="left" w:pos="829"/>
        </w:tabs>
        <w:rPr>
          <w:sz w:val="24"/>
        </w:rPr>
      </w:pPr>
      <w:r>
        <w:rPr>
          <w:sz w:val="24"/>
        </w:rPr>
        <w:t>explain typical patterns of political processes and behavior and their</w:t>
      </w:r>
      <w:r>
        <w:rPr>
          <w:spacing w:val="-14"/>
          <w:sz w:val="24"/>
        </w:rPr>
        <w:t xml:space="preserve"> </w:t>
      </w:r>
      <w:r>
        <w:rPr>
          <w:sz w:val="24"/>
        </w:rPr>
        <w:t>consequences</w:t>
      </w:r>
    </w:p>
    <w:p w14:paraId="0AD73B5D" w14:textId="77777777" w:rsidR="00AC5592" w:rsidRDefault="00A94188">
      <w:pPr>
        <w:pStyle w:val="ListParagraph"/>
        <w:numPr>
          <w:ilvl w:val="0"/>
          <w:numId w:val="5"/>
        </w:numPr>
        <w:tabs>
          <w:tab w:val="left" w:pos="828"/>
          <w:tab w:val="left" w:pos="829"/>
        </w:tabs>
        <w:spacing w:before="45"/>
        <w:rPr>
          <w:sz w:val="24"/>
        </w:rPr>
      </w:pPr>
      <w:r>
        <w:rPr>
          <w:sz w:val="24"/>
        </w:rPr>
        <w:t>interpret data (qualitative and quantitative) relevant to U.S. government and</w:t>
      </w:r>
      <w:r>
        <w:rPr>
          <w:spacing w:val="-14"/>
          <w:sz w:val="24"/>
        </w:rPr>
        <w:t xml:space="preserve"> </w:t>
      </w:r>
      <w:r>
        <w:rPr>
          <w:sz w:val="24"/>
        </w:rPr>
        <w:t>politics</w:t>
      </w:r>
    </w:p>
    <w:p w14:paraId="7E0D0D16" w14:textId="77777777" w:rsidR="00AC5592" w:rsidRDefault="00A94188">
      <w:pPr>
        <w:pStyle w:val="ListParagraph"/>
        <w:numPr>
          <w:ilvl w:val="0"/>
          <w:numId w:val="5"/>
        </w:numPr>
        <w:tabs>
          <w:tab w:val="left" w:pos="828"/>
          <w:tab w:val="left" w:pos="829"/>
        </w:tabs>
        <w:spacing w:before="45"/>
        <w:rPr>
          <w:sz w:val="24"/>
        </w:rPr>
      </w:pPr>
      <w:r>
        <w:rPr>
          <w:sz w:val="24"/>
        </w:rPr>
        <w:t>critically analyze foundational documents and Supreme Court cases as selected by College</w:t>
      </w:r>
      <w:r>
        <w:rPr>
          <w:spacing w:val="-32"/>
          <w:sz w:val="24"/>
        </w:rPr>
        <w:t xml:space="preserve"> </w:t>
      </w:r>
      <w:r>
        <w:rPr>
          <w:sz w:val="24"/>
        </w:rPr>
        <w:t>Board</w:t>
      </w:r>
    </w:p>
    <w:p w14:paraId="55BC0EEF" w14:textId="7D877BC5" w:rsidR="00AC5592" w:rsidRDefault="00A94188">
      <w:pPr>
        <w:pStyle w:val="ListParagraph"/>
        <w:numPr>
          <w:ilvl w:val="0"/>
          <w:numId w:val="5"/>
        </w:numPr>
        <w:tabs>
          <w:tab w:val="left" w:pos="828"/>
          <w:tab w:val="left" w:pos="829"/>
        </w:tabs>
        <w:spacing w:before="42"/>
        <w:rPr>
          <w:sz w:val="24"/>
        </w:rPr>
      </w:pPr>
      <w:r>
        <w:rPr>
          <w:sz w:val="24"/>
        </w:rPr>
        <w:t xml:space="preserve">develop, defend, </w:t>
      </w:r>
      <w:r w:rsidR="00534FAE">
        <w:rPr>
          <w:sz w:val="24"/>
        </w:rPr>
        <w:t xml:space="preserve">and </w:t>
      </w:r>
      <w:r>
        <w:rPr>
          <w:sz w:val="24"/>
        </w:rPr>
        <w:t>critically analyze</w:t>
      </w:r>
      <w:r>
        <w:rPr>
          <w:spacing w:val="-3"/>
          <w:sz w:val="24"/>
        </w:rPr>
        <w:t xml:space="preserve"> </w:t>
      </w:r>
      <w:r>
        <w:rPr>
          <w:sz w:val="24"/>
        </w:rPr>
        <w:t>arguments</w:t>
      </w:r>
    </w:p>
    <w:p w14:paraId="2A95D01A" w14:textId="77777777" w:rsidR="00AC5592" w:rsidRDefault="00AC5592">
      <w:pPr>
        <w:pStyle w:val="BodyText"/>
        <w:spacing w:before="10"/>
        <w:rPr>
          <w:sz w:val="42"/>
        </w:rPr>
      </w:pPr>
    </w:p>
    <w:p w14:paraId="505D30CA" w14:textId="5FFB3FE4" w:rsidR="00AC5592" w:rsidRDefault="00A94188">
      <w:pPr>
        <w:spacing w:line="276" w:lineRule="auto"/>
        <w:ind w:left="107" w:right="28"/>
        <w:rPr>
          <w:sz w:val="24"/>
        </w:rPr>
      </w:pPr>
      <w:r>
        <w:rPr>
          <w:sz w:val="24"/>
        </w:rPr>
        <w:t xml:space="preserve">Current events, supplementary readings, individual research, audiovisual analysis, and </w:t>
      </w:r>
      <w:r w:rsidR="00534FAE">
        <w:rPr>
          <w:sz w:val="24"/>
        </w:rPr>
        <w:t>performance-based</w:t>
      </w:r>
      <w:r>
        <w:rPr>
          <w:sz w:val="24"/>
        </w:rPr>
        <w:t xml:space="preserve"> assessment</w:t>
      </w:r>
      <w:r w:rsidR="00534FAE">
        <w:rPr>
          <w:sz w:val="24"/>
        </w:rPr>
        <w:t>s</w:t>
      </w:r>
      <w:r>
        <w:rPr>
          <w:sz w:val="24"/>
        </w:rPr>
        <w:t xml:space="preserve"> are integral parts of the course. Classroom assessments, developed to reflect the Advanced Placement exam, will be required. </w:t>
      </w:r>
      <w:r w:rsidR="0004198C" w:rsidRPr="006C682F">
        <w:rPr>
          <w:b/>
          <w:bCs/>
          <w:color w:val="FF0000"/>
          <w:sz w:val="24"/>
        </w:rPr>
        <w:t>Four</w:t>
      </w:r>
      <w:r w:rsidR="0004198C" w:rsidRPr="0004198C">
        <w:rPr>
          <w:color w:val="FF0000"/>
          <w:sz w:val="24"/>
        </w:rPr>
        <w:t xml:space="preserve"> a</w:t>
      </w:r>
      <w:r>
        <w:rPr>
          <w:b/>
          <w:color w:val="FF0000"/>
          <w:sz w:val="24"/>
        </w:rPr>
        <w:t>dditional class meetings (on early release days</w:t>
      </w:r>
      <w:r w:rsidR="0004198C">
        <w:rPr>
          <w:b/>
          <w:color w:val="FF0000"/>
          <w:sz w:val="24"/>
        </w:rPr>
        <w:t>, after school, and/or possibly a weekend morning</w:t>
      </w:r>
      <w:r>
        <w:rPr>
          <w:b/>
          <w:color w:val="FF0000"/>
          <w:sz w:val="24"/>
        </w:rPr>
        <w:t xml:space="preserve">) will be required to help prepare students for the AP exam. </w:t>
      </w:r>
      <w:r>
        <w:rPr>
          <w:sz w:val="24"/>
        </w:rPr>
        <w:t xml:space="preserve">Students will be expected to spend a considerable </w:t>
      </w:r>
      <w:r w:rsidR="00534FAE">
        <w:rPr>
          <w:sz w:val="24"/>
        </w:rPr>
        <w:t xml:space="preserve">amount of </w:t>
      </w:r>
      <w:r>
        <w:rPr>
          <w:sz w:val="24"/>
        </w:rPr>
        <w:t xml:space="preserve">time studying for the AP exam. </w:t>
      </w:r>
      <w:r>
        <w:rPr>
          <w:b/>
          <w:sz w:val="24"/>
        </w:rPr>
        <w:t xml:space="preserve">Students must take the AP exam to receive the AP designation on their transcript. This year’s exam will be administered at school on the morning of Monday May </w:t>
      </w:r>
      <w:r w:rsidR="0004198C">
        <w:rPr>
          <w:b/>
          <w:sz w:val="24"/>
        </w:rPr>
        <w:t>3</w:t>
      </w:r>
      <w:r>
        <w:rPr>
          <w:b/>
          <w:sz w:val="24"/>
        </w:rPr>
        <w:t xml:space="preserve">, 2020. </w:t>
      </w:r>
      <w:r>
        <w:rPr>
          <w:sz w:val="24"/>
        </w:rPr>
        <w:t>Students are given 3 hours to complete the two parts of the exam (each portion counts as 50% of the overall score). Part 1 consists of 55 multiple choice questions (allotted time 80 minutes). Part II consists of four free response questions (allotted time 100 minutes).</w:t>
      </w:r>
    </w:p>
    <w:p w14:paraId="222589D4" w14:textId="77777777" w:rsidR="00AC5592" w:rsidRDefault="00AC5592">
      <w:pPr>
        <w:spacing w:line="276" w:lineRule="auto"/>
        <w:rPr>
          <w:sz w:val="24"/>
        </w:rPr>
        <w:sectPr w:rsidR="00AC5592">
          <w:type w:val="continuous"/>
          <w:pgSz w:w="12240" w:h="15840"/>
          <w:pgMar w:top="980" w:right="760" w:bottom="280" w:left="900" w:header="720" w:footer="720" w:gutter="0"/>
          <w:cols w:space="720"/>
        </w:sectPr>
      </w:pPr>
    </w:p>
    <w:p w14:paraId="152558B1" w14:textId="77777777" w:rsidR="00AC5592" w:rsidRDefault="00A94188">
      <w:pPr>
        <w:spacing w:before="27"/>
        <w:ind w:left="107"/>
        <w:rPr>
          <w:b/>
          <w:sz w:val="24"/>
        </w:rPr>
      </w:pPr>
      <w:r>
        <w:rPr>
          <w:b/>
          <w:color w:val="006FC0"/>
          <w:sz w:val="24"/>
          <w:u w:val="single" w:color="006FC0"/>
        </w:rPr>
        <w:lastRenderedPageBreak/>
        <w:t>GRADING BREAKDOWN</w:t>
      </w:r>
      <w:r>
        <w:rPr>
          <w:b/>
          <w:color w:val="006FC0"/>
          <w:sz w:val="24"/>
        </w:rPr>
        <w:t>:</w:t>
      </w:r>
    </w:p>
    <w:p w14:paraId="54C84D80" w14:textId="77777777" w:rsidR="00AC5592" w:rsidRDefault="00AC5592">
      <w:pPr>
        <w:pStyle w:val="BodyText"/>
        <w:spacing w:before="1"/>
        <w:rPr>
          <w:b/>
          <w:sz w:val="20"/>
        </w:rPr>
      </w:pPr>
    </w:p>
    <w:p w14:paraId="2352011E" w14:textId="7AA64ABD" w:rsidR="00AC5592" w:rsidRDefault="0004198C">
      <w:pPr>
        <w:pStyle w:val="ListParagraph"/>
        <w:numPr>
          <w:ilvl w:val="0"/>
          <w:numId w:val="4"/>
        </w:numPr>
        <w:tabs>
          <w:tab w:val="left" w:pos="829"/>
        </w:tabs>
        <w:rPr>
          <w:sz w:val="24"/>
        </w:rPr>
      </w:pPr>
      <w:r>
        <w:rPr>
          <w:b/>
          <w:color w:val="006FC0"/>
          <w:sz w:val="24"/>
        </w:rPr>
        <w:t>3</w:t>
      </w:r>
      <w:r w:rsidR="00A94188">
        <w:rPr>
          <w:b/>
          <w:color w:val="006FC0"/>
          <w:sz w:val="24"/>
        </w:rPr>
        <w:t xml:space="preserve">5 % </w:t>
      </w:r>
      <w:r w:rsidR="00A94188">
        <w:rPr>
          <w:color w:val="006FC0"/>
          <w:sz w:val="24"/>
        </w:rPr>
        <w:t xml:space="preserve">= TESTS and </w:t>
      </w:r>
      <w:r>
        <w:rPr>
          <w:color w:val="006FC0"/>
          <w:sz w:val="24"/>
        </w:rPr>
        <w:t>Projects</w:t>
      </w:r>
      <w:r w:rsidR="00A94188">
        <w:rPr>
          <w:color w:val="006FC0"/>
          <w:sz w:val="24"/>
        </w:rPr>
        <w:t xml:space="preserve"> (all unit tests will mirror the AP Exam – Multiple Choice &amp;</w:t>
      </w:r>
      <w:r w:rsidR="00A94188">
        <w:rPr>
          <w:color w:val="006FC0"/>
          <w:spacing w:val="-17"/>
          <w:sz w:val="24"/>
        </w:rPr>
        <w:t xml:space="preserve"> </w:t>
      </w:r>
      <w:r w:rsidR="00A94188">
        <w:rPr>
          <w:color w:val="006FC0"/>
          <w:sz w:val="24"/>
        </w:rPr>
        <w:t>FRQ)</w:t>
      </w:r>
    </w:p>
    <w:p w14:paraId="1C0198AB" w14:textId="20F58B92" w:rsidR="00AC5592" w:rsidRDefault="0004198C">
      <w:pPr>
        <w:pStyle w:val="ListParagraph"/>
        <w:numPr>
          <w:ilvl w:val="0"/>
          <w:numId w:val="4"/>
        </w:numPr>
        <w:tabs>
          <w:tab w:val="left" w:pos="829"/>
        </w:tabs>
        <w:rPr>
          <w:sz w:val="24"/>
        </w:rPr>
      </w:pPr>
      <w:r>
        <w:rPr>
          <w:b/>
          <w:color w:val="006FC0"/>
          <w:sz w:val="24"/>
        </w:rPr>
        <w:t>25</w:t>
      </w:r>
      <w:r w:rsidR="00A94188">
        <w:rPr>
          <w:b/>
          <w:color w:val="006FC0"/>
          <w:sz w:val="24"/>
        </w:rPr>
        <w:t xml:space="preserve"> % </w:t>
      </w:r>
      <w:r w:rsidR="00A94188">
        <w:rPr>
          <w:color w:val="006FC0"/>
          <w:sz w:val="24"/>
        </w:rPr>
        <w:t xml:space="preserve">= </w:t>
      </w:r>
      <w:r>
        <w:rPr>
          <w:color w:val="006FC0"/>
          <w:sz w:val="24"/>
        </w:rPr>
        <w:t>Quizzes and Writing Assignments</w:t>
      </w:r>
    </w:p>
    <w:p w14:paraId="044A9784" w14:textId="1E66DD97" w:rsidR="00AC5592" w:rsidRDefault="0004198C">
      <w:pPr>
        <w:pStyle w:val="ListParagraph"/>
        <w:numPr>
          <w:ilvl w:val="0"/>
          <w:numId w:val="4"/>
        </w:numPr>
        <w:tabs>
          <w:tab w:val="left" w:pos="829"/>
        </w:tabs>
        <w:rPr>
          <w:sz w:val="24"/>
        </w:rPr>
      </w:pPr>
      <w:r>
        <w:rPr>
          <w:b/>
          <w:color w:val="006FC0"/>
          <w:sz w:val="24"/>
        </w:rPr>
        <w:t>2</w:t>
      </w:r>
      <w:r w:rsidR="00A94188">
        <w:rPr>
          <w:b/>
          <w:color w:val="006FC0"/>
          <w:sz w:val="24"/>
        </w:rPr>
        <w:t xml:space="preserve">5 % </w:t>
      </w:r>
      <w:r w:rsidR="00A94188">
        <w:rPr>
          <w:color w:val="006FC0"/>
          <w:sz w:val="24"/>
        </w:rPr>
        <w:t>= Classwork</w:t>
      </w:r>
      <w:r>
        <w:rPr>
          <w:color w:val="006FC0"/>
          <w:sz w:val="24"/>
        </w:rPr>
        <w:t xml:space="preserve">, </w:t>
      </w:r>
      <w:r>
        <w:rPr>
          <w:color w:val="006FC0"/>
          <w:sz w:val="24"/>
        </w:rPr>
        <w:t>Supplemental Reading Assignments</w:t>
      </w:r>
    </w:p>
    <w:p w14:paraId="3CA349B1" w14:textId="16D134BC" w:rsidR="00AC5592" w:rsidRDefault="00A94188">
      <w:pPr>
        <w:pStyle w:val="ListParagraph"/>
        <w:numPr>
          <w:ilvl w:val="0"/>
          <w:numId w:val="4"/>
        </w:numPr>
        <w:tabs>
          <w:tab w:val="left" w:pos="829"/>
        </w:tabs>
        <w:rPr>
          <w:sz w:val="24"/>
        </w:rPr>
      </w:pPr>
      <w:r>
        <w:rPr>
          <w:b/>
          <w:color w:val="006FC0"/>
          <w:sz w:val="24"/>
        </w:rPr>
        <w:t>1</w:t>
      </w:r>
      <w:r w:rsidR="0004198C">
        <w:rPr>
          <w:b/>
          <w:color w:val="006FC0"/>
          <w:sz w:val="24"/>
        </w:rPr>
        <w:t>5</w:t>
      </w:r>
      <w:r>
        <w:rPr>
          <w:b/>
          <w:color w:val="006FC0"/>
          <w:sz w:val="24"/>
        </w:rPr>
        <w:t xml:space="preserve"> % </w:t>
      </w:r>
      <w:r>
        <w:rPr>
          <w:color w:val="006FC0"/>
          <w:sz w:val="24"/>
        </w:rPr>
        <w:t>= Homework</w:t>
      </w:r>
      <w:r w:rsidR="0004198C">
        <w:rPr>
          <w:color w:val="006FC0"/>
          <w:sz w:val="24"/>
        </w:rPr>
        <w:t xml:space="preserve"> &amp; Current Events</w:t>
      </w:r>
    </w:p>
    <w:p w14:paraId="5F4EE19E" w14:textId="77777777" w:rsidR="00AC5592" w:rsidRDefault="00A94188">
      <w:pPr>
        <w:pStyle w:val="BodyText"/>
        <w:spacing w:before="119" w:line="276" w:lineRule="auto"/>
        <w:ind w:left="107" w:right="103"/>
      </w:pPr>
      <w:r>
        <w:rPr>
          <w:color w:val="FF0000"/>
        </w:rPr>
        <w:t>**Any homework assignment not submitted in class when due will be given zero points. The only exception will be an excused absence from school (not just my class). In this case school policy will allow for extra time (see student handbook for details).</w:t>
      </w:r>
    </w:p>
    <w:p w14:paraId="70324DD3" w14:textId="2E28FAC3" w:rsidR="00AC5592" w:rsidRDefault="00A94188">
      <w:pPr>
        <w:pStyle w:val="BodyText"/>
        <w:spacing w:before="199" w:line="276" w:lineRule="auto"/>
        <w:ind w:left="107" w:right="256"/>
        <w:jc w:val="both"/>
      </w:pPr>
      <w:r>
        <w:rPr>
          <w:color w:val="FF0000"/>
        </w:rPr>
        <w:t xml:space="preserve">** All other assignments will be lowered by one letter grade for </w:t>
      </w:r>
      <w:r>
        <w:rPr>
          <w:color w:val="FF0000"/>
          <w:u w:val="single" w:color="FF0000"/>
        </w:rPr>
        <w:t>each day</w:t>
      </w:r>
      <w:r>
        <w:rPr>
          <w:color w:val="FF0000"/>
        </w:rPr>
        <w:t xml:space="preserve"> (regardless of an A/B schedule) late past the “final due date” that they are submitted. Again, absences will follow school policy as stated in the student handbook.</w:t>
      </w:r>
      <w:r w:rsidR="0004198C">
        <w:rPr>
          <w:color w:val="FF0000"/>
        </w:rPr>
        <w:t xml:space="preserve">  </w:t>
      </w:r>
      <w:r w:rsidR="0004198C" w:rsidRPr="00DA3DAA">
        <w:rPr>
          <w:b/>
          <w:bCs/>
          <w:color w:val="FF0000"/>
        </w:rPr>
        <w:t xml:space="preserve">Retakes and revisions may be allowed under certain conditions during the first </w:t>
      </w:r>
      <w:r w:rsidR="00DA3DAA">
        <w:rPr>
          <w:b/>
          <w:bCs/>
          <w:color w:val="FF0000"/>
        </w:rPr>
        <w:t>semester</w:t>
      </w:r>
      <w:r w:rsidR="0004198C" w:rsidRPr="00DA3DAA">
        <w:rPr>
          <w:b/>
          <w:bCs/>
          <w:color w:val="FF0000"/>
        </w:rPr>
        <w:t xml:space="preserve"> in order to help students truly master </w:t>
      </w:r>
      <w:r w:rsidR="00DA3DAA" w:rsidRPr="00DA3DAA">
        <w:rPr>
          <w:b/>
          <w:bCs/>
          <w:color w:val="FF0000"/>
        </w:rPr>
        <w:t>required skills for the AP Exam.</w:t>
      </w:r>
    </w:p>
    <w:p w14:paraId="54E09947" w14:textId="057B47CC" w:rsidR="00AC5592" w:rsidRDefault="00A94188">
      <w:pPr>
        <w:pStyle w:val="BodyText"/>
        <w:spacing w:before="202" w:line="276" w:lineRule="auto"/>
        <w:ind w:left="107" w:right="234"/>
      </w:pPr>
      <w:r>
        <w:rPr>
          <w:color w:val="FF0000"/>
        </w:rPr>
        <w:t>** Any assignment that a student copies/plagiarizes from another will be given a zero and may disqualify the student from the National Honor Society. Similarly, an</w:t>
      </w:r>
      <w:r w:rsidR="00534FAE">
        <w:rPr>
          <w:color w:val="FF0000"/>
        </w:rPr>
        <w:t>y</w:t>
      </w:r>
      <w:r>
        <w:rPr>
          <w:color w:val="FF0000"/>
        </w:rPr>
        <w:t xml:space="preserve"> student who allows another to copy/plagiarize will also be given a zero and may also jeopardize his/her status in the National Honor Society.</w:t>
      </w:r>
    </w:p>
    <w:p w14:paraId="47651BEC" w14:textId="77777777" w:rsidR="00AC5592" w:rsidRDefault="00A94188">
      <w:pPr>
        <w:pStyle w:val="Heading1"/>
        <w:spacing w:before="200"/>
        <w:ind w:left="107" w:firstLine="0"/>
      </w:pPr>
      <w:r>
        <w:rPr>
          <w:u w:val="single"/>
        </w:rPr>
        <w:t>MANDATORY DAILY CLASS MATERIALS</w:t>
      </w:r>
      <w:r>
        <w:t>:</w:t>
      </w:r>
    </w:p>
    <w:p w14:paraId="0CED127E" w14:textId="77777777" w:rsidR="00AC5592" w:rsidRDefault="00AC5592">
      <w:pPr>
        <w:pStyle w:val="BodyText"/>
        <w:spacing w:before="1"/>
        <w:rPr>
          <w:b/>
          <w:sz w:val="20"/>
        </w:rPr>
      </w:pPr>
    </w:p>
    <w:p w14:paraId="7DEB1282" w14:textId="080417BD" w:rsidR="00AC5592" w:rsidRDefault="00A94188">
      <w:pPr>
        <w:pStyle w:val="ListParagraph"/>
        <w:numPr>
          <w:ilvl w:val="0"/>
          <w:numId w:val="3"/>
        </w:numPr>
        <w:tabs>
          <w:tab w:val="left" w:pos="829"/>
        </w:tabs>
        <w:ind w:right="197"/>
        <w:rPr>
          <w:sz w:val="24"/>
        </w:rPr>
      </w:pPr>
      <w:r>
        <w:rPr>
          <w:sz w:val="24"/>
        </w:rPr>
        <w:t>Chromebook – You will be utilizing my Google Classroom</w:t>
      </w:r>
      <w:r w:rsidR="000F288F">
        <w:rPr>
          <w:sz w:val="24"/>
        </w:rPr>
        <w:t xml:space="preserve"> (</w:t>
      </w:r>
      <w:r w:rsidR="000F288F" w:rsidRPr="000F288F">
        <w:rPr>
          <w:b/>
          <w:bCs/>
          <w:color w:val="00B050"/>
          <w:sz w:val="24"/>
        </w:rPr>
        <w:t xml:space="preserve">code: </w:t>
      </w:r>
      <w:r w:rsidR="00DA3DAA">
        <w:rPr>
          <w:b/>
          <w:bCs/>
          <w:color w:val="00B050"/>
          <w:sz w:val="24"/>
        </w:rPr>
        <w:t>yuk6qmb</w:t>
      </w:r>
      <w:r w:rsidR="000F288F">
        <w:rPr>
          <w:sz w:val="24"/>
        </w:rPr>
        <w:t>)</w:t>
      </w:r>
      <w:r>
        <w:rPr>
          <w:sz w:val="24"/>
        </w:rPr>
        <w:t xml:space="preserve"> and Weebly site:</w:t>
      </w:r>
      <w:r>
        <w:rPr>
          <w:color w:val="0000FF"/>
          <w:sz w:val="24"/>
        </w:rPr>
        <w:t xml:space="preserve"> </w:t>
      </w:r>
      <w:hyperlink r:id="rId5">
        <w:r>
          <w:rPr>
            <w:color w:val="0000FF"/>
            <w:sz w:val="24"/>
            <w:u w:val="single" w:color="0000FF"/>
          </w:rPr>
          <w:t>www.erinakesgopo.org</w:t>
        </w:r>
      </w:hyperlink>
      <w:r>
        <w:rPr>
          <w:sz w:val="24"/>
        </w:rPr>
        <w:t xml:space="preserve"> both in class and at home on a daily</w:t>
      </w:r>
      <w:r>
        <w:rPr>
          <w:spacing w:val="-2"/>
          <w:sz w:val="24"/>
        </w:rPr>
        <w:t xml:space="preserve"> </w:t>
      </w:r>
      <w:r>
        <w:rPr>
          <w:sz w:val="24"/>
        </w:rPr>
        <w:t>basis</w:t>
      </w:r>
    </w:p>
    <w:p w14:paraId="3E3201E8" w14:textId="77777777" w:rsidR="00AC5592" w:rsidRDefault="00A94188">
      <w:pPr>
        <w:pStyle w:val="ListParagraph"/>
        <w:numPr>
          <w:ilvl w:val="0"/>
          <w:numId w:val="3"/>
        </w:numPr>
        <w:tabs>
          <w:tab w:val="left" w:pos="829"/>
        </w:tabs>
        <w:spacing w:line="293" w:lineRule="exact"/>
        <w:rPr>
          <w:sz w:val="24"/>
        </w:rPr>
      </w:pPr>
      <w:r>
        <w:rPr>
          <w:sz w:val="24"/>
        </w:rPr>
        <w:t>Textbook:</w:t>
      </w:r>
    </w:p>
    <w:p w14:paraId="1F8004B7" w14:textId="77777777" w:rsidR="00AC5592" w:rsidRDefault="00A94188">
      <w:pPr>
        <w:pStyle w:val="ListParagraph"/>
        <w:numPr>
          <w:ilvl w:val="1"/>
          <w:numId w:val="3"/>
        </w:numPr>
        <w:tabs>
          <w:tab w:val="left" w:pos="1549"/>
        </w:tabs>
        <w:ind w:right="242"/>
        <w:rPr>
          <w:sz w:val="24"/>
        </w:rPr>
      </w:pPr>
      <w:proofErr w:type="spellStart"/>
      <w:r>
        <w:rPr>
          <w:sz w:val="24"/>
        </w:rPr>
        <w:t>Wolfford</w:t>
      </w:r>
      <w:proofErr w:type="spellEnd"/>
      <w:r>
        <w:rPr>
          <w:sz w:val="24"/>
        </w:rPr>
        <w:t>, David. Advanced Placement United States Government &amp; Politics, 2019 edition. AMSCO</w:t>
      </w:r>
    </w:p>
    <w:p w14:paraId="280C8D38" w14:textId="77777777" w:rsidR="00AC5592" w:rsidRDefault="00A94188">
      <w:pPr>
        <w:pStyle w:val="ListParagraph"/>
        <w:numPr>
          <w:ilvl w:val="1"/>
          <w:numId w:val="3"/>
        </w:numPr>
        <w:tabs>
          <w:tab w:val="left" w:pos="1549"/>
        </w:tabs>
        <w:ind w:right="245"/>
        <w:rPr>
          <w:sz w:val="24"/>
        </w:rPr>
      </w:pPr>
      <w:r>
        <w:rPr>
          <w:sz w:val="24"/>
        </w:rPr>
        <w:t xml:space="preserve">Ford, </w:t>
      </w:r>
      <w:proofErr w:type="spellStart"/>
      <w:r>
        <w:rPr>
          <w:sz w:val="24"/>
        </w:rPr>
        <w:t>Bardes</w:t>
      </w:r>
      <w:proofErr w:type="spellEnd"/>
      <w:r>
        <w:rPr>
          <w:sz w:val="24"/>
        </w:rPr>
        <w:t>, Schmidt, and Shelley. American Government and Politics Today, 2017-2018 edition. Cengage Learning,</w:t>
      </w:r>
      <w:r>
        <w:rPr>
          <w:spacing w:val="-5"/>
          <w:sz w:val="24"/>
        </w:rPr>
        <w:t xml:space="preserve"> </w:t>
      </w:r>
      <w:r>
        <w:rPr>
          <w:sz w:val="24"/>
        </w:rPr>
        <w:t>2018</w:t>
      </w:r>
    </w:p>
    <w:p w14:paraId="0492752A" w14:textId="77777777" w:rsidR="00AC5592" w:rsidRDefault="00A94188">
      <w:pPr>
        <w:pStyle w:val="ListParagraph"/>
        <w:numPr>
          <w:ilvl w:val="2"/>
          <w:numId w:val="3"/>
        </w:numPr>
        <w:tabs>
          <w:tab w:val="left" w:pos="2268"/>
          <w:tab w:val="left" w:pos="2269"/>
        </w:tabs>
        <w:spacing w:line="293" w:lineRule="exact"/>
        <w:rPr>
          <w:sz w:val="24"/>
        </w:rPr>
      </w:pPr>
      <w:r>
        <w:rPr>
          <w:sz w:val="24"/>
        </w:rPr>
        <w:t>Replacement cost</w:t>
      </w:r>
      <w:r>
        <w:rPr>
          <w:spacing w:val="1"/>
          <w:sz w:val="24"/>
        </w:rPr>
        <w:t xml:space="preserve"> </w:t>
      </w:r>
      <w:r>
        <w:rPr>
          <w:sz w:val="24"/>
        </w:rPr>
        <w:t>$150.00</w:t>
      </w:r>
    </w:p>
    <w:p w14:paraId="01A57B3E" w14:textId="77777777" w:rsidR="00AC5592" w:rsidRDefault="00A94188">
      <w:pPr>
        <w:pStyle w:val="ListParagraph"/>
        <w:numPr>
          <w:ilvl w:val="0"/>
          <w:numId w:val="3"/>
        </w:numPr>
        <w:tabs>
          <w:tab w:val="left" w:pos="829"/>
        </w:tabs>
        <w:spacing w:line="291" w:lineRule="exact"/>
        <w:rPr>
          <w:sz w:val="24"/>
        </w:rPr>
      </w:pPr>
      <w:r>
        <w:rPr>
          <w:sz w:val="24"/>
        </w:rPr>
        <w:t>Supplemental:</w:t>
      </w:r>
    </w:p>
    <w:p w14:paraId="70D6D20B" w14:textId="38E2C906" w:rsidR="00AC5592" w:rsidRDefault="00DA3DAA">
      <w:pPr>
        <w:pStyle w:val="ListParagraph"/>
        <w:numPr>
          <w:ilvl w:val="1"/>
          <w:numId w:val="2"/>
        </w:numPr>
        <w:tabs>
          <w:tab w:val="left" w:pos="2378"/>
          <w:tab w:val="left" w:pos="2379"/>
        </w:tabs>
        <w:spacing w:line="292" w:lineRule="exact"/>
        <w:ind w:hanging="470"/>
        <w:rPr>
          <w:sz w:val="24"/>
        </w:rPr>
      </w:pPr>
      <w:r>
        <w:rPr>
          <w:sz w:val="24"/>
        </w:rPr>
        <w:t>Workbooks created by Mrs. Erinakes</w:t>
      </w:r>
    </w:p>
    <w:p w14:paraId="7C44D991" w14:textId="77777777" w:rsidR="00AC5592" w:rsidRDefault="00A94188">
      <w:pPr>
        <w:pStyle w:val="ListParagraph"/>
        <w:numPr>
          <w:ilvl w:val="0"/>
          <w:numId w:val="3"/>
        </w:numPr>
        <w:tabs>
          <w:tab w:val="left" w:pos="829"/>
        </w:tabs>
        <w:spacing w:line="237" w:lineRule="auto"/>
        <w:ind w:right="980"/>
        <w:rPr>
          <w:sz w:val="24"/>
        </w:rPr>
      </w:pPr>
      <w:r>
        <w:rPr>
          <w:position w:val="2"/>
          <w:sz w:val="24"/>
        </w:rPr>
        <w:t>Numerous current news reports and commentary from major newspapers, television,</w:t>
      </w:r>
      <w:r>
        <w:rPr>
          <w:spacing w:val="-38"/>
          <w:position w:val="2"/>
          <w:sz w:val="24"/>
        </w:rPr>
        <w:t xml:space="preserve"> </w:t>
      </w:r>
      <w:r>
        <w:rPr>
          <w:position w:val="2"/>
          <w:sz w:val="24"/>
        </w:rPr>
        <w:t>and</w:t>
      </w:r>
      <w:r>
        <w:rPr>
          <w:sz w:val="24"/>
        </w:rPr>
        <w:t xml:space="preserve"> Internet/podcasts will be utilized in daily</w:t>
      </w:r>
      <w:r>
        <w:rPr>
          <w:spacing w:val="-5"/>
          <w:sz w:val="24"/>
        </w:rPr>
        <w:t xml:space="preserve"> </w:t>
      </w:r>
      <w:r>
        <w:rPr>
          <w:sz w:val="24"/>
        </w:rPr>
        <w:t>coursework</w:t>
      </w:r>
    </w:p>
    <w:p w14:paraId="785B8D54" w14:textId="77777777" w:rsidR="00AC5592" w:rsidRDefault="00A94188">
      <w:pPr>
        <w:pStyle w:val="ListParagraph"/>
        <w:numPr>
          <w:ilvl w:val="0"/>
          <w:numId w:val="3"/>
        </w:numPr>
        <w:tabs>
          <w:tab w:val="left" w:pos="829"/>
        </w:tabs>
        <w:rPr>
          <w:sz w:val="24"/>
        </w:rPr>
      </w:pPr>
      <w:r>
        <w:rPr>
          <w:b/>
          <w:sz w:val="24"/>
        </w:rPr>
        <w:t xml:space="preserve">Two </w:t>
      </w:r>
      <w:r>
        <w:rPr>
          <w:sz w:val="24"/>
        </w:rPr>
        <w:t>pens/pencils and 2</w:t>
      </w:r>
      <w:r>
        <w:rPr>
          <w:spacing w:val="-4"/>
          <w:sz w:val="24"/>
        </w:rPr>
        <w:t xml:space="preserve"> </w:t>
      </w:r>
      <w:r>
        <w:rPr>
          <w:sz w:val="24"/>
        </w:rPr>
        <w:t>highlighters</w:t>
      </w:r>
    </w:p>
    <w:p w14:paraId="6B49C0E1" w14:textId="77777777" w:rsidR="00AC5592" w:rsidRDefault="00A94188">
      <w:pPr>
        <w:pStyle w:val="ListParagraph"/>
        <w:numPr>
          <w:ilvl w:val="0"/>
          <w:numId w:val="3"/>
        </w:numPr>
        <w:tabs>
          <w:tab w:val="left" w:pos="829"/>
        </w:tabs>
        <w:spacing w:line="480" w:lineRule="auto"/>
        <w:ind w:left="108" w:right="2016" w:firstLine="360"/>
        <w:rPr>
          <w:sz w:val="24"/>
        </w:rPr>
      </w:pPr>
      <w:r>
        <w:rPr>
          <w:b/>
          <w:sz w:val="24"/>
        </w:rPr>
        <w:t xml:space="preserve">Two </w:t>
      </w:r>
      <w:r>
        <w:rPr>
          <w:sz w:val="24"/>
        </w:rPr>
        <w:t xml:space="preserve">3 ring binders (1.5” with 4 tabbed dividers: </w:t>
      </w:r>
      <w:r>
        <w:rPr>
          <w:b/>
          <w:sz w:val="24"/>
        </w:rPr>
        <w:t>One binder for each semester</w:t>
      </w:r>
      <w:r>
        <w:rPr>
          <w:sz w:val="24"/>
        </w:rPr>
        <w:t>)</w:t>
      </w:r>
      <w:r>
        <w:rPr>
          <w:sz w:val="24"/>
          <w:u w:val="single"/>
        </w:rPr>
        <w:t xml:space="preserve"> </w:t>
      </w:r>
      <w:r>
        <w:rPr>
          <w:b/>
          <w:sz w:val="24"/>
          <w:u w:val="single"/>
        </w:rPr>
        <w:t>Classroom</w:t>
      </w:r>
      <w:r>
        <w:rPr>
          <w:b/>
          <w:spacing w:val="-4"/>
          <w:sz w:val="24"/>
          <w:u w:val="single"/>
        </w:rPr>
        <w:t xml:space="preserve"> </w:t>
      </w:r>
      <w:r>
        <w:rPr>
          <w:b/>
          <w:sz w:val="24"/>
          <w:u w:val="single"/>
        </w:rPr>
        <w:t>Expectations/Requirements</w:t>
      </w:r>
      <w:r>
        <w:rPr>
          <w:sz w:val="24"/>
        </w:rPr>
        <w:t>:</w:t>
      </w:r>
    </w:p>
    <w:p w14:paraId="07797133" w14:textId="77777777" w:rsidR="00AC5592" w:rsidRDefault="00A94188">
      <w:pPr>
        <w:pStyle w:val="BodyText"/>
        <w:spacing w:line="242" w:lineRule="exact"/>
        <w:ind w:left="468"/>
      </w:pPr>
      <w:r>
        <w:rPr>
          <w:noProof/>
        </w:rPr>
        <w:drawing>
          <wp:inline distT="0" distB="0" distL="0" distR="0" wp14:anchorId="770CFFAC" wp14:editId="48B9645E">
            <wp:extent cx="126365" cy="12636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26365" cy="126364"/>
                    </a:xfrm>
                    <a:prstGeom prst="rect">
                      <a:avLst/>
                    </a:prstGeom>
                  </pic:spPr>
                </pic:pic>
              </a:graphicData>
            </a:graphic>
          </wp:inline>
        </w:drawing>
      </w:r>
      <w:r>
        <w:rPr>
          <w:rFonts w:ascii="Times New Roman"/>
          <w:sz w:val="20"/>
        </w:rPr>
        <w:t xml:space="preserve">  </w:t>
      </w:r>
      <w:r>
        <w:rPr>
          <w:rFonts w:ascii="Times New Roman"/>
          <w:spacing w:val="11"/>
          <w:sz w:val="20"/>
        </w:rPr>
        <w:t xml:space="preserve"> </w:t>
      </w:r>
      <w:r>
        <w:t>All students must report to class on time ready to</w:t>
      </w:r>
      <w:r>
        <w:rPr>
          <w:spacing w:val="-12"/>
        </w:rPr>
        <w:t xml:space="preserve"> </w:t>
      </w:r>
      <w:r>
        <w:t>work</w:t>
      </w:r>
    </w:p>
    <w:p w14:paraId="58F875F0" w14:textId="77777777" w:rsidR="00AC5592" w:rsidRDefault="00A94188">
      <w:pPr>
        <w:pStyle w:val="BodyText"/>
        <w:spacing w:before="46" w:line="276" w:lineRule="auto"/>
        <w:ind w:left="828" w:right="278" w:hanging="361"/>
      </w:pPr>
      <w:r>
        <w:rPr>
          <w:noProof/>
        </w:rPr>
        <w:drawing>
          <wp:inline distT="0" distB="0" distL="0" distR="0" wp14:anchorId="0B4C3FCC" wp14:editId="073819D4">
            <wp:extent cx="126365" cy="126365"/>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6" cstate="print"/>
                    <a:stretch>
                      <a:fillRect/>
                    </a:stretch>
                  </pic:blipFill>
                  <pic:spPr>
                    <a:xfrm>
                      <a:off x="0" y="0"/>
                      <a:ext cx="126365" cy="126365"/>
                    </a:xfrm>
                    <a:prstGeom prst="rect">
                      <a:avLst/>
                    </a:prstGeom>
                  </pic:spPr>
                </pic:pic>
              </a:graphicData>
            </a:graphic>
          </wp:inline>
        </w:drawing>
      </w:r>
      <w:r>
        <w:rPr>
          <w:rFonts w:ascii="Times New Roman" w:hAnsi="Times New Roman"/>
          <w:sz w:val="20"/>
        </w:rPr>
        <w:t xml:space="preserve">  </w:t>
      </w:r>
      <w:r>
        <w:rPr>
          <w:rFonts w:ascii="Times New Roman" w:hAnsi="Times New Roman"/>
          <w:spacing w:val="11"/>
          <w:sz w:val="20"/>
        </w:rPr>
        <w:t xml:space="preserve"> </w:t>
      </w:r>
      <w:r>
        <w:t>All submitted work must be the student’s own in order to be graded (plagiarism/copied work will be given a zero and reported to honor</w:t>
      </w:r>
      <w:r>
        <w:rPr>
          <w:spacing w:val="-4"/>
        </w:rPr>
        <w:t xml:space="preserve"> </w:t>
      </w:r>
      <w:r>
        <w:t>society)</w:t>
      </w:r>
    </w:p>
    <w:p w14:paraId="4ED14BCF" w14:textId="77777777" w:rsidR="00AC5592" w:rsidRDefault="00A94188">
      <w:pPr>
        <w:pStyle w:val="BodyText"/>
        <w:spacing w:line="276" w:lineRule="auto"/>
        <w:ind w:left="468" w:right="2401"/>
      </w:pPr>
      <w:r>
        <w:rPr>
          <w:noProof/>
        </w:rPr>
        <w:drawing>
          <wp:inline distT="0" distB="0" distL="0" distR="0" wp14:anchorId="0E438DA5" wp14:editId="509DAC30">
            <wp:extent cx="126365" cy="126365"/>
            <wp:effectExtent l="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6" cstate="print"/>
                    <a:stretch>
                      <a:fillRect/>
                    </a:stretch>
                  </pic:blipFill>
                  <pic:spPr>
                    <a:xfrm>
                      <a:off x="0" y="0"/>
                      <a:ext cx="126365" cy="126365"/>
                    </a:xfrm>
                    <a:prstGeom prst="rect">
                      <a:avLst/>
                    </a:prstGeom>
                  </pic:spPr>
                </pic:pic>
              </a:graphicData>
            </a:graphic>
          </wp:inline>
        </w:drawing>
      </w:r>
      <w:r>
        <w:rPr>
          <w:rFonts w:ascii="Times New Roman"/>
          <w:sz w:val="20"/>
        </w:rPr>
        <w:t xml:space="preserve">  </w:t>
      </w:r>
      <w:r>
        <w:rPr>
          <w:rFonts w:ascii="Times New Roman"/>
          <w:spacing w:val="11"/>
          <w:sz w:val="20"/>
        </w:rPr>
        <w:t xml:space="preserve"> </w:t>
      </w:r>
      <w:r>
        <w:t>All students are to participate in class and show RESPECT to all at</w:t>
      </w:r>
      <w:r>
        <w:rPr>
          <w:spacing w:val="-25"/>
        </w:rPr>
        <w:t xml:space="preserve"> </w:t>
      </w:r>
      <w:r>
        <w:t>all</w:t>
      </w:r>
      <w:r>
        <w:rPr>
          <w:spacing w:val="-3"/>
        </w:rPr>
        <w:t xml:space="preserve"> </w:t>
      </w:r>
      <w:r>
        <w:t xml:space="preserve">times </w:t>
      </w:r>
      <w:r>
        <w:rPr>
          <w:noProof/>
        </w:rPr>
        <w:drawing>
          <wp:inline distT="0" distB="0" distL="0" distR="0" wp14:anchorId="4BE37E96" wp14:editId="717C0F77">
            <wp:extent cx="126365" cy="126365"/>
            <wp:effectExtent l="0" t="0" r="0" b="0"/>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6" cstate="print"/>
                    <a:stretch>
                      <a:fillRect/>
                    </a:stretch>
                  </pic:blipFill>
                  <pic:spPr>
                    <a:xfrm>
                      <a:off x="0" y="0"/>
                      <a:ext cx="126365" cy="126365"/>
                    </a:xfrm>
                    <a:prstGeom prst="rect">
                      <a:avLst/>
                    </a:prstGeom>
                  </pic:spPr>
                </pic:pic>
              </a:graphicData>
            </a:graphic>
          </wp:inline>
        </w:drawing>
      </w:r>
      <w:r>
        <w:rPr>
          <w:rFonts w:ascii="Times New Roman"/>
        </w:rPr>
        <w:t xml:space="preserve">  </w:t>
      </w:r>
      <w:r>
        <w:rPr>
          <w:rFonts w:ascii="Times New Roman"/>
          <w:spacing w:val="-19"/>
        </w:rPr>
        <w:t xml:space="preserve"> </w:t>
      </w:r>
      <w:r>
        <w:t>Together we will make class enjoyable and</w:t>
      </w:r>
      <w:r>
        <w:rPr>
          <w:spacing w:val="-4"/>
        </w:rPr>
        <w:t xml:space="preserve"> </w:t>
      </w:r>
      <w:r>
        <w:t>productive</w:t>
      </w:r>
    </w:p>
    <w:p w14:paraId="4E5612F3" w14:textId="77777777" w:rsidR="00AC5592" w:rsidRDefault="00AC5592">
      <w:pPr>
        <w:spacing w:line="276" w:lineRule="auto"/>
        <w:sectPr w:rsidR="00AC5592">
          <w:pgSz w:w="12240" w:h="15840"/>
          <w:pgMar w:top="980" w:right="760" w:bottom="280" w:left="900" w:header="720" w:footer="720" w:gutter="0"/>
          <w:cols w:space="720"/>
        </w:sectPr>
      </w:pPr>
    </w:p>
    <w:p w14:paraId="5721CA72" w14:textId="77777777" w:rsidR="00AC5592" w:rsidRDefault="00A94188">
      <w:pPr>
        <w:pStyle w:val="Heading1"/>
        <w:spacing w:before="27"/>
        <w:ind w:left="107" w:firstLine="0"/>
      </w:pPr>
      <w:r>
        <w:rPr>
          <w:u w:val="single"/>
        </w:rPr>
        <w:lastRenderedPageBreak/>
        <w:t>How to Get help in My Class</w:t>
      </w:r>
      <w:r>
        <w:t>:</w:t>
      </w:r>
    </w:p>
    <w:p w14:paraId="46604CE8" w14:textId="77777777" w:rsidR="00AC5592" w:rsidRDefault="00A94188">
      <w:pPr>
        <w:pStyle w:val="ListParagraph"/>
        <w:numPr>
          <w:ilvl w:val="0"/>
          <w:numId w:val="1"/>
        </w:numPr>
        <w:tabs>
          <w:tab w:val="left" w:pos="829"/>
        </w:tabs>
        <w:rPr>
          <w:sz w:val="24"/>
        </w:rPr>
      </w:pPr>
      <w:r>
        <w:rPr>
          <w:sz w:val="24"/>
        </w:rPr>
        <w:t>Email me for support –</w:t>
      </w:r>
      <w:r>
        <w:rPr>
          <w:color w:val="0000FF"/>
          <w:spacing w:val="-1"/>
          <w:sz w:val="24"/>
        </w:rPr>
        <w:t xml:space="preserve"> </w:t>
      </w:r>
      <w:hyperlink r:id="rId7">
        <w:r>
          <w:rPr>
            <w:color w:val="0000FF"/>
            <w:sz w:val="24"/>
            <w:u w:val="single" w:color="0000FF"/>
          </w:rPr>
          <w:t>erinakeskelly@coventryschools.net</w:t>
        </w:r>
      </w:hyperlink>
    </w:p>
    <w:p w14:paraId="777343C8" w14:textId="21E4C697" w:rsidR="00AC5592" w:rsidRDefault="00A94188">
      <w:pPr>
        <w:pStyle w:val="ListParagraph"/>
        <w:numPr>
          <w:ilvl w:val="0"/>
          <w:numId w:val="1"/>
        </w:numPr>
        <w:tabs>
          <w:tab w:val="left" w:pos="829"/>
        </w:tabs>
        <w:rPr>
          <w:sz w:val="24"/>
        </w:rPr>
      </w:pPr>
      <w:r>
        <w:rPr>
          <w:sz w:val="24"/>
        </w:rPr>
        <w:t xml:space="preserve">Academic Lab support – Must obtain a </w:t>
      </w:r>
      <w:r w:rsidR="00DA3DAA">
        <w:rPr>
          <w:sz w:val="24"/>
        </w:rPr>
        <w:t>/schedule an appointment</w:t>
      </w:r>
      <w:r>
        <w:rPr>
          <w:sz w:val="24"/>
        </w:rPr>
        <w:t xml:space="preserve"> </w:t>
      </w:r>
      <w:r w:rsidR="00DA3DAA">
        <w:rPr>
          <w:sz w:val="24"/>
        </w:rPr>
        <w:t>with</w:t>
      </w:r>
      <w:r>
        <w:rPr>
          <w:sz w:val="24"/>
        </w:rPr>
        <w:t xml:space="preserve"> me in</w:t>
      </w:r>
      <w:r>
        <w:rPr>
          <w:spacing w:val="-13"/>
          <w:sz w:val="24"/>
        </w:rPr>
        <w:t xml:space="preserve"> </w:t>
      </w:r>
      <w:r>
        <w:rPr>
          <w:sz w:val="24"/>
        </w:rPr>
        <w:t>advance</w:t>
      </w:r>
    </w:p>
    <w:p w14:paraId="3AD26E2F" w14:textId="510A4233" w:rsidR="00AC5592" w:rsidRDefault="00DA3DAA" w:rsidP="00DA3DAA">
      <w:pPr>
        <w:pStyle w:val="ListParagraph"/>
        <w:numPr>
          <w:ilvl w:val="0"/>
          <w:numId w:val="1"/>
        </w:numPr>
        <w:tabs>
          <w:tab w:val="left" w:pos="829"/>
        </w:tabs>
        <w:rPr>
          <w:sz w:val="24"/>
        </w:rPr>
      </w:pPr>
      <w:r>
        <w:rPr>
          <w:sz w:val="24"/>
        </w:rPr>
        <w:t>Office Hours (7:30-8:30 AM daily)</w:t>
      </w:r>
      <w:r w:rsidR="00A94188">
        <w:rPr>
          <w:sz w:val="24"/>
        </w:rPr>
        <w:t>– individual/small group support (please see me to make an</w:t>
      </w:r>
      <w:r w:rsidR="00A94188">
        <w:rPr>
          <w:spacing w:val="-13"/>
          <w:sz w:val="24"/>
        </w:rPr>
        <w:t xml:space="preserve"> </w:t>
      </w:r>
      <w:r w:rsidR="00A94188">
        <w:rPr>
          <w:sz w:val="24"/>
        </w:rPr>
        <w:t>appointment)</w:t>
      </w:r>
    </w:p>
    <w:p w14:paraId="35D9E03C" w14:textId="77777777" w:rsidR="00AC5592" w:rsidRDefault="00A94188">
      <w:pPr>
        <w:pStyle w:val="Heading1"/>
        <w:numPr>
          <w:ilvl w:val="0"/>
          <w:numId w:val="1"/>
        </w:numPr>
        <w:tabs>
          <w:tab w:val="left" w:pos="829"/>
        </w:tabs>
      </w:pPr>
      <w:r>
        <w:t>See me as soon as returning from an absence to get missed work and avoid falling</w:t>
      </w:r>
      <w:r>
        <w:rPr>
          <w:spacing w:val="-21"/>
        </w:rPr>
        <w:t xml:space="preserve"> </w:t>
      </w:r>
      <w:r>
        <w:t>behind</w:t>
      </w:r>
    </w:p>
    <w:p w14:paraId="027C2B80" w14:textId="77777777" w:rsidR="00AC5592" w:rsidRDefault="00AC5592">
      <w:pPr>
        <w:pStyle w:val="BodyText"/>
        <w:spacing w:before="11"/>
        <w:rPr>
          <w:b/>
          <w:sz w:val="23"/>
        </w:rPr>
      </w:pPr>
    </w:p>
    <w:p w14:paraId="709D8ED6" w14:textId="647CAAD7" w:rsidR="00AC5592" w:rsidRDefault="00A94188">
      <w:pPr>
        <w:pStyle w:val="BodyText"/>
        <w:spacing w:before="1" w:line="276" w:lineRule="auto"/>
        <w:ind w:left="468" w:right="103"/>
      </w:pPr>
      <w:r>
        <w:t xml:space="preserve">Please sign and return this page to assure </w:t>
      </w:r>
      <w:r w:rsidR="000F288F">
        <w:t>me</w:t>
      </w:r>
      <w:r>
        <w:t xml:space="preserve"> that both students and a guardian have read and understand what is expected and what will be accomplished in class this year. I would also GREATLY APPRECIATE any feedback you can offer on student’s learning styles, preferences, past experiences, etc. </w:t>
      </w:r>
      <w:r w:rsidR="000F288F">
        <w:t>Similarly,</w:t>
      </w:r>
      <w:r>
        <w:t xml:space="preserve"> if you have any questions or suggestions for me, please feel free to write them in the comment section below and I will get back to you.</w:t>
      </w:r>
    </w:p>
    <w:p w14:paraId="677D9091" w14:textId="77777777" w:rsidR="00AC5592" w:rsidRDefault="00A94188">
      <w:pPr>
        <w:pStyle w:val="BodyText"/>
        <w:tabs>
          <w:tab w:val="left" w:pos="5869"/>
        </w:tabs>
        <w:spacing w:before="201"/>
        <w:ind w:left="468"/>
      </w:pPr>
      <w:r>
        <w:t>Guardian’s</w:t>
      </w:r>
      <w:r>
        <w:rPr>
          <w:spacing w:val="-2"/>
        </w:rPr>
        <w:t xml:space="preserve"> </w:t>
      </w:r>
      <w:r>
        <w:t>Signature:</w:t>
      </w:r>
      <w:r>
        <w:tab/>
        <w:t>Relationship (Parent/Grandparent,</w:t>
      </w:r>
      <w:r>
        <w:rPr>
          <w:spacing w:val="-3"/>
        </w:rPr>
        <w:t xml:space="preserve"> </w:t>
      </w:r>
      <w:proofErr w:type="spellStart"/>
      <w:r>
        <w:t>etc</w:t>
      </w:r>
      <w:proofErr w:type="spellEnd"/>
      <w:r>
        <w:t>)</w:t>
      </w:r>
    </w:p>
    <w:p w14:paraId="571FFFF0" w14:textId="77777777" w:rsidR="00AC5592" w:rsidRDefault="00AC5592">
      <w:pPr>
        <w:pStyle w:val="BodyText"/>
        <w:rPr>
          <w:sz w:val="20"/>
        </w:rPr>
      </w:pPr>
    </w:p>
    <w:p w14:paraId="01AA7E4C" w14:textId="3D12056E" w:rsidR="00AC5592" w:rsidRDefault="00DA3DAA">
      <w:pPr>
        <w:pStyle w:val="BodyText"/>
        <w:spacing w:before="8"/>
        <w:rPr>
          <w:sz w:val="17"/>
        </w:rPr>
      </w:pPr>
      <w:r>
        <w:rPr>
          <w:noProof/>
        </w:rPr>
        <mc:AlternateContent>
          <mc:Choice Requires="wps">
            <w:drawing>
              <wp:anchor distT="0" distB="0" distL="0" distR="0" simplePos="0" relativeHeight="251655680" behindDoc="1" locked="0" layoutInCell="1" allowOverlap="1" wp14:anchorId="3F6A334E" wp14:editId="77095BC1">
                <wp:simplePos x="0" y="0"/>
                <wp:positionH relativeFrom="page">
                  <wp:posOffset>868680</wp:posOffset>
                </wp:positionH>
                <wp:positionV relativeFrom="paragraph">
                  <wp:posOffset>167005</wp:posOffset>
                </wp:positionV>
                <wp:extent cx="2884170" cy="0"/>
                <wp:effectExtent l="11430" t="8255" r="9525" b="10795"/>
                <wp:wrapTopAndBottom/>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4170"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C73519" id="Line 6" o:spid="_x0000_s1026"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8.4pt,13.15pt" to="295.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" strokeweight=".27489mm">
                <w10:wrap type="topAndBottom" anchorx="page"/>
              </v:line>
            </w:pict>
          </mc:Fallback>
        </mc:AlternateContent>
      </w:r>
      <w:r>
        <w:rPr>
          <w:noProof/>
        </w:rPr>
        <mc:AlternateContent>
          <mc:Choice Requires="wps">
            <w:drawing>
              <wp:anchor distT="0" distB="0" distL="0" distR="0" simplePos="0" relativeHeight="251656704" behindDoc="1" locked="0" layoutInCell="1" allowOverlap="1" wp14:anchorId="683F008A" wp14:editId="0E8A9AFA">
                <wp:simplePos x="0" y="0"/>
                <wp:positionH relativeFrom="page">
                  <wp:posOffset>4298315</wp:posOffset>
                </wp:positionH>
                <wp:positionV relativeFrom="paragraph">
                  <wp:posOffset>167005</wp:posOffset>
                </wp:positionV>
                <wp:extent cx="2884170" cy="0"/>
                <wp:effectExtent l="12065" t="8255" r="8890" b="10795"/>
                <wp:wrapTopAndBottom/>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4170"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7ED6F8" id="Line 5"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8.45pt,13.15pt" to="565.5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" strokeweight=".27489mm">
                <w10:wrap type="topAndBottom" anchorx="page"/>
              </v:line>
            </w:pict>
          </mc:Fallback>
        </mc:AlternateContent>
      </w:r>
    </w:p>
    <w:p w14:paraId="04BBD080" w14:textId="77777777" w:rsidR="00AC5592" w:rsidRDefault="00AC5592">
      <w:pPr>
        <w:pStyle w:val="BodyText"/>
        <w:spacing w:before="2"/>
        <w:rPr>
          <w:sz w:val="15"/>
        </w:rPr>
      </w:pPr>
    </w:p>
    <w:p w14:paraId="343A7C65" w14:textId="77777777" w:rsidR="00AC5592" w:rsidRDefault="00A94188">
      <w:pPr>
        <w:pStyle w:val="BodyText"/>
        <w:spacing w:before="52"/>
        <w:ind w:left="468"/>
      </w:pPr>
      <w:r>
        <w:t>Guardian’s e-mail</w:t>
      </w:r>
      <w:r>
        <w:rPr>
          <w:spacing w:val="-10"/>
        </w:rPr>
        <w:t xml:space="preserve"> </w:t>
      </w:r>
      <w:r>
        <w:t>address</w:t>
      </w:r>
    </w:p>
    <w:p w14:paraId="42C2FA82" w14:textId="77777777" w:rsidR="00AC5592" w:rsidRDefault="00AC5592">
      <w:pPr>
        <w:pStyle w:val="BodyText"/>
        <w:rPr>
          <w:sz w:val="20"/>
        </w:rPr>
      </w:pPr>
    </w:p>
    <w:p w14:paraId="4D113749" w14:textId="60ADF9A8" w:rsidR="00AC5592" w:rsidRDefault="00DA3DAA">
      <w:pPr>
        <w:pStyle w:val="BodyText"/>
        <w:spacing w:before="9"/>
        <w:rPr>
          <w:sz w:val="17"/>
        </w:rPr>
      </w:pPr>
      <w:r>
        <w:rPr>
          <w:noProof/>
        </w:rPr>
        <mc:AlternateContent>
          <mc:Choice Requires="wps">
            <w:drawing>
              <wp:anchor distT="0" distB="0" distL="0" distR="0" simplePos="0" relativeHeight="251657728" behindDoc="1" locked="0" layoutInCell="1" allowOverlap="1" wp14:anchorId="540499BB" wp14:editId="738C1928">
                <wp:simplePos x="0" y="0"/>
                <wp:positionH relativeFrom="page">
                  <wp:posOffset>868680</wp:posOffset>
                </wp:positionH>
                <wp:positionV relativeFrom="paragraph">
                  <wp:posOffset>167640</wp:posOffset>
                </wp:positionV>
                <wp:extent cx="3414395" cy="0"/>
                <wp:effectExtent l="11430" t="5080" r="12700" b="13970"/>
                <wp:wrapTopAndBottom/>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14395"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860968" id="Line 4"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8.4pt,13.2pt" to="337.2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" strokeweight=".27489mm">
                <w10:wrap type="topAndBottom" anchorx="page"/>
              </v:line>
            </w:pict>
          </mc:Fallback>
        </mc:AlternateContent>
      </w:r>
    </w:p>
    <w:p w14:paraId="2882DCD0" w14:textId="77777777" w:rsidR="00AC5592" w:rsidRDefault="00AC5592">
      <w:pPr>
        <w:pStyle w:val="BodyText"/>
        <w:spacing w:before="2"/>
        <w:rPr>
          <w:sz w:val="15"/>
        </w:rPr>
      </w:pPr>
    </w:p>
    <w:p w14:paraId="3F5DE39D" w14:textId="77777777" w:rsidR="00AC5592" w:rsidRDefault="00A94188">
      <w:pPr>
        <w:spacing w:before="52"/>
        <w:ind w:left="468"/>
        <w:rPr>
          <w:b/>
          <w:sz w:val="24"/>
        </w:rPr>
      </w:pPr>
      <w:r>
        <w:rPr>
          <w:sz w:val="24"/>
        </w:rPr>
        <w:t>Student’s Name</w:t>
      </w:r>
      <w:r>
        <w:rPr>
          <w:spacing w:val="-7"/>
          <w:sz w:val="24"/>
        </w:rPr>
        <w:t xml:space="preserve"> </w:t>
      </w:r>
      <w:r>
        <w:rPr>
          <w:b/>
          <w:sz w:val="24"/>
        </w:rPr>
        <w:t>(Printed)</w:t>
      </w:r>
    </w:p>
    <w:p w14:paraId="0FF1E5E4" w14:textId="77777777" w:rsidR="00AC5592" w:rsidRDefault="00AC5592">
      <w:pPr>
        <w:pStyle w:val="BodyText"/>
        <w:rPr>
          <w:b/>
          <w:sz w:val="20"/>
        </w:rPr>
      </w:pPr>
    </w:p>
    <w:p w14:paraId="4E0D05DD" w14:textId="544C883C" w:rsidR="00AC5592" w:rsidRDefault="00DA3DAA">
      <w:pPr>
        <w:pStyle w:val="BodyText"/>
        <w:spacing w:before="7"/>
        <w:rPr>
          <w:b/>
          <w:sz w:val="17"/>
        </w:rPr>
      </w:pPr>
      <w:r>
        <w:rPr>
          <w:noProof/>
        </w:rPr>
        <mc:AlternateContent>
          <mc:Choice Requires="wps">
            <w:drawing>
              <wp:anchor distT="0" distB="0" distL="0" distR="0" simplePos="0" relativeHeight="251658752" behindDoc="1" locked="0" layoutInCell="1" allowOverlap="1" wp14:anchorId="4F8A6E7A" wp14:editId="78A10512">
                <wp:simplePos x="0" y="0"/>
                <wp:positionH relativeFrom="page">
                  <wp:posOffset>868680</wp:posOffset>
                </wp:positionH>
                <wp:positionV relativeFrom="paragraph">
                  <wp:posOffset>166370</wp:posOffset>
                </wp:positionV>
                <wp:extent cx="3414395" cy="0"/>
                <wp:effectExtent l="11430" t="9525" r="12700" b="9525"/>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14395"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FBAB5D" id="Line 3"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8.4pt,13.1pt" to="337.2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" strokeweight=".27489mm">
                <w10:wrap type="topAndBottom" anchorx="page"/>
              </v:line>
            </w:pict>
          </mc:Fallback>
        </mc:AlternateContent>
      </w:r>
    </w:p>
    <w:p w14:paraId="64A6C54D" w14:textId="77777777" w:rsidR="00AC5592" w:rsidRDefault="00AC5592">
      <w:pPr>
        <w:pStyle w:val="BodyText"/>
        <w:spacing w:before="2"/>
        <w:rPr>
          <w:b/>
          <w:sz w:val="15"/>
        </w:rPr>
      </w:pPr>
    </w:p>
    <w:p w14:paraId="6CEC08E4" w14:textId="77777777" w:rsidR="00AC5592" w:rsidRDefault="00A94188">
      <w:pPr>
        <w:pStyle w:val="BodyText"/>
        <w:spacing w:before="52"/>
        <w:ind w:left="468"/>
      </w:pPr>
      <w:r>
        <w:t>Student’s Signature</w:t>
      </w:r>
    </w:p>
    <w:p w14:paraId="361DFE93" w14:textId="77777777" w:rsidR="00AC5592" w:rsidRDefault="00AC5592">
      <w:pPr>
        <w:pStyle w:val="BodyText"/>
        <w:rPr>
          <w:sz w:val="20"/>
        </w:rPr>
      </w:pPr>
    </w:p>
    <w:p w14:paraId="37BC2F09" w14:textId="067F5EBB" w:rsidR="00AC5592" w:rsidRDefault="00DA3DAA">
      <w:pPr>
        <w:pStyle w:val="BodyText"/>
        <w:spacing w:before="9"/>
        <w:rPr>
          <w:sz w:val="17"/>
        </w:rPr>
      </w:pPr>
      <w:r>
        <w:rPr>
          <w:noProof/>
        </w:rPr>
        <mc:AlternateContent>
          <mc:Choice Requires="wps">
            <w:drawing>
              <wp:anchor distT="0" distB="0" distL="0" distR="0" simplePos="0" relativeHeight="251659776" behindDoc="1" locked="0" layoutInCell="1" allowOverlap="1" wp14:anchorId="0CBD2C78" wp14:editId="6067BB0A">
                <wp:simplePos x="0" y="0"/>
                <wp:positionH relativeFrom="page">
                  <wp:posOffset>868680</wp:posOffset>
                </wp:positionH>
                <wp:positionV relativeFrom="paragraph">
                  <wp:posOffset>167640</wp:posOffset>
                </wp:positionV>
                <wp:extent cx="3414395" cy="0"/>
                <wp:effectExtent l="11430" t="6985" r="12700" b="12065"/>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14395"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1B1348" id="Line 2"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8.4pt,13.2pt" to="337.2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" strokeweight=".27489mm">
                <w10:wrap type="topAndBottom" anchorx="page"/>
              </v:line>
            </w:pict>
          </mc:Fallback>
        </mc:AlternateContent>
      </w:r>
    </w:p>
    <w:p w14:paraId="496539BF" w14:textId="77777777" w:rsidR="00AC5592" w:rsidRDefault="00AC5592">
      <w:pPr>
        <w:pStyle w:val="BodyText"/>
        <w:rPr>
          <w:sz w:val="20"/>
        </w:rPr>
      </w:pPr>
    </w:p>
    <w:p w14:paraId="4B65272F" w14:textId="77777777" w:rsidR="00AC5592" w:rsidRDefault="00AC5592">
      <w:pPr>
        <w:pStyle w:val="BodyText"/>
        <w:rPr>
          <w:sz w:val="20"/>
        </w:rPr>
      </w:pPr>
    </w:p>
    <w:p w14:paraId="029D04E7" w14:textId="77777777" w:rsidR="00AC5592" w:rsidRDefault="00AC5592">
      <w:pPr>
        <w:pStyle w:val="BodyText"/>
        <w:rPr>
          <w:sz w:val="19"/>
        </w:rPr>
      </w:pPr>
    </w:p>
    <w:p w14:paraId="5CD1C8B0" w14:textId="77777777" w:rsidR="00AC5592" w:rsidRDefault="00A94188">
      <w:pPr>
        <w:pStyle w:val="Heading1"/>
        <w:spacing w:before="52"/>
        <w:ind w:left="468" w:firstLine="0"/>
      </w:pPr>
      <w:r>
        <w:t>Guardian/Student Comments:</w:t>
      </w:r>
    </w:p>
    <w:sectPr w:rsidR="00AC5592">
      <w:pgSz w:w="12240" w:h="15840"/>
      <w:pgMar w:top="980" w:right="760" w:bottom="28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0051D"/>
    <w:multiLevelType w:val="hybridMultilevel"/>
    <w:tmpl w:val="CA3022CA"/>
    <w:lvl w:ilvl="0" w:tplc="1862E788">
      <w:numFmt w:val="bullet"/>
      <w:lvlText w:val=""/>
      <w:lvlJc w:val="left"/>
      <w:pPr>
        <w:ind w:left="828" w:hanging="360"/>
      </w:pPr>
      <w:rPr>
        <w:rFonts w:ascii="Wingdings" w:eastAsia="Wingdings" w:hAnsi="Wingdings" w:cs="Wingdings" w:hint="default"/>
        <w:w w:val="100"/>
        <w:sz w:val="24"/>
        <w:szCs w:val="24"/>
        <w:lang w:val="en-US" w:eastAsia="en-US" w:bidi="en-US"/>
      </w:rPr>
    </w:lvl>
    <w:lvl w:ilvl="1" w:tplc="CF884534">
      <w:numFmt w:val="bullet"/>
      <w:lvlText w:val="•"/>
      <w:lvlJc w:val="left"/>
      <w:pPr>
        <w:ind w:left="1796" w:hanging="360"/>
      </w:pPr>
      <w:rPr>
        <w:rFonts w:hint="default"/>
        <w:lang w:val="en-US" w:eastAsia="en-US" w:bidi="en-US"/>
      </w:rPr>
    </w:lvl>
    <w:lvl w:ilvl="2" w:tplc="4CB2A7DE">
      <w:numFmt w:val="bullet"/>
      <w:lvlText w:val="•"/>
      <w:lvlJc w:val="left"/>
      <w:pPr>
        <w:ind w:left="2772" w:hanging="360"/>
      </w:pPr>
      <w:rPr>
        <w:rFonts w:hint="default"/>
        <w:lang w:val="en-US" w:eastAsia="en-US" w:bidi="en-US"/>
      </w:rPr>
    </w:lvl>
    <w:lvl w:ilvl="3" w:tplc="809C588E">
      <w:numFmt w:val="bullet"/>
      <w:lvlText w:val="•"/>
      <w:lvlJc w:val="left"/>
      <w:pPr>
        <w:ind w:left="3748" w:hanging="360"/>
      </w:pPr>
      <w:rPr>
        <w:rFonts w:hint="default"/>
        <w:lang w:val="en-US" w:eastAsia="en-US" w:bidi="en-US"/>
      </w:rPr>
    </w:lvl>
    <w:lvl w:ilvl="4" w:tplc="D0666A92">
      <w:numFmt w:val="bullet"/>
      <w:lvlText w:val="•"/>
      <w:lvlJc w:val="left"/>
      <w:pPr>
        <w:ind w:left="4724" w:hanging="360"/>
      </w:pPr>
      <w:rPr>
        <w:rFonts w:hint="default"/>
        <w:lang w:val="en-US" w:eastAsia="en-US" w:bidi="en-US"/>
      </w:rPr>
    </w:lvl>
    <w:lvl w:ilvl="5" w:tplc="F158405C">
      <w:numFmt w:val="bullet"/>
      <w:lvlText w:val="•"/>
      <w:lvlJc w:val="left"/>
      <w:pPr>
        <w:ind w:left="5700" w:hanging="360"/>
      </w:pPr>
      <w:rPr>
        <w:rFonts w:hint="default"/>
        <w:lang w:val="en-US" w:eastAsia="en-US" w:bidi="en-US"/>
      </w:rPr>
    </w:lvl>
    <w:lvl w:ilvl="6" w:tplc="53A09B70">
      <w:numFmt w:val="bullet"/>
      <w:lvlText w:val="•"/>
      <w:lvlJc w:val="left"/>
      <w:pPr>
        <w:ind w:left="6676" w:hanging="360"/>
      </w:pPr>
      <w:rPr>
        <w:rFonts w:hint="default"/>
        <w:lang w:val="en-US" w:eastAsia="en-US" w:bidi="en-US"/>
      </w:rPr>
    </w:lvl>
    <w:lvl w:ilvl="7" w:tplc="C7F22AA4">
      <w:numFmt w:val="bullet"/>
      <w:lvlText w:val="•"/>
      <w:lvlJc w:val="left"/>
      <w:pPr>
        <w:ind w:left="7652" w:hanging="360"/>
      </w:pPr>
      <w:rPr>
        <w:rFonts w:hint="default"/>
        <w:lang w:val="en-US" w:eastAsia="en-US" w:bidi="en-US"/>
      </w:rPr>
    </w:lvl>
    <w:lvl w:ilvl="8" w:tplc="51CA41C0">
      <w:numFmt w:val="bullet"/>
      <w:lvlText w:val="•"/>
      <w:lvlJc w:val="left"/>
      <w:pPr>
        <w:ind w:left="8628" w:hanging="360"/>
      </w:pPr>
      <w:rPr>
        <w:rFonts w:hint="default"/>
        <w:lang w:val="en-US" w:eastAsia="en-US" w:bidi="en-US"/>
      </w:rPr>
    </w:lvl>
  </w:abstractNum>
  <w:abstractNum w:abstractNumId="1" w15:restartNumberingAfterBreak="0">
    <w:nsid w:val="222A5322"/>
    <w:multiLevelType w:val="hybridMultilevel"/>
    <w:tmpl w:val="29BEED2C"/>
    <w:lvl w:ilvl="0" w:tplc="49CC99BE">
      <w:numFmt w:val="bullet"/>
      <w:lvlText w:val=""/>
      <w:lvlJc w:val="left"/>
      <w:pPr>
        <w:ind w:left="828" w:hanging="360"/>
      </w:pPr>
      <w:rPr>
        <w:rFonts w:ascii="Wingdings" w:eastAsia="Wingdings" w:hAnsi="Wingdings" w:cs="Wingdings" w:hint="default"/>
        <w:w w:val="100"/>
        <w:sz w:val="24"/>
        <w:szCs w:val="24"/>
        <w:lang w:val="en-US" w:eastAsia="en-US" w:bidi="en-US"/>
      </w:rPr>
    </w:lvl>
    <w:lvl w:ilvl="1" w:tplc="95E6157A">
      <w:start w:val="1"/>
      <w:numFmt w:val="decimal"/>
      <w:lvlText w:val="%2."/>
      <w:lvlJc w:val="left"/>
      <w:pPr>
        <w:ind w:left="1548" w:hanging="360"/>
        <w:jc w:val="left"/>
      </w:pPr>
      <w:rPr>
        <w:rFonts w:ascii="Calibri" w:eastAsia="Calibri" w:hAnsi="Calibri" w:cs="Calibri" w:hint="default"/>
        <w:b/>
        <w:bCs/>
        <w:spacing w:val="-4"/>
        <w:w w:val="100"/>
        <w:sz w:val="24"/>
        <w:szCs w:val="24"/>
        <w:lang w:val="en-US" w:eastAsia="en-US" w:bidi="en-US"/>
      </w:rPr>
    </w:lvl>
    <w:lvl w:ilvl="2" w:tplc="516AD946">
      <w:numFmt w:val="bullet"/>
      <w:lvlText w:val=""/>
      <w:lvlJc w:val="left"/>
      <w:pPr>
        <w:ind w:left="2268" w:hanging="360"/>
      </w:pPr>
      <w:rPr>
        <w:rFonts w:ascii="Wingdings" w:eastAsia="Wingdings" w:hAnsi="Wingdings" w:cs="Wingdings" w:hint="default"/>
        <w:w w:val="100"/>
        <w:sz w:val="24"/>
        <w:szCs w:val="24"/>
        <w:lang w:val="en-US" w:eastAsia="en-US" w:bidi="en-US"/>
      </w:rPr>
    </w:lvl>
    <w:lvl w:ilvl="3" w:tplc="F8A80D66">
      <w:numFmt w:val="bullet"/>
      <w:lvlText w:val="•"/>
      <w:lvlJc w:val="left"/>
      <w:pPr>
        <w:ind w:left="3300" w:hanging="360"/>
      </w:pPr>
      <w:rPr>
        <w:rFonts w:hint="default"/>
        <w:lang w:val="en-US" w:eastAsia="en-US" w:bidi="en-US"/>
      </w:rPr>
    </w:lvl>
    <w:lvl w:ilvl="4" w:tplc="820ECBA6">
      <w:numFmt w:val="bullet"/>
      <w:lvlText w:val="•"/>
      <w:lvlJc w:val="left"/>
      <w:pPr>
        <w:ind w:left="4340" w:hanging="360"/>
      </w:pPr>
      <w:rPr>
        <w:rFonts w:hint="default"/>
        <w:lang w:val="en-US" w:eastAsia="en-US" w:bidi="en-US"/>
      </w:rPr>
    </w:lvl>
    <w:lvl w:ilvl="5" w:tplc="42F41F34">
      <w:numFmt w:val="bullet"/>
      <w:lvlText w:val="•"/>
      <w:lvlJc w:val="left"/>
      <w:pPr>
        <w:ind w:left="5380" w:hanging="360"/>
      </w:pPr>
      <w:rPr>
        <w:rFonts w:hint="default"/>
        <w:lang w:val="en-US" w:eastAsia="en-US" w:bidi="en-US"/>
      </w:rPr>
    </w:lvl>
    <w:lvl w:ilvl="6" w:tplc="83C815CE">
      <w:numFmt w:val="bullet"/>
      <w:lvlText w:val="•"/>
      <w:lvlJc w:val="left"/>
      <w:pPr>
        <w:ind w:left="6420" w:hanging="360"/>
      </w:pPr>
      <w:rPr>
        <w:rFonts w:hint="default"/>
        <w:lang w:val="en-US" w:eastAsia="en-US" w:bidi="en-US"/>
      </w:rPr>
    </w:lvl>
    <w:lvl w:ilvl="7" w:tplc="0748CD3A">
      <w:numFmt w:val="bullet"/>
      <w:lvlText w:val="•"/>
      <w:lvlJc w:val="left"/>
      <w:pPr>
        <w:ind w:left="7460" w:hanging="360"/>
      </w:pPr>
      <w:rPr>
        <w:rFonts w:hint="default"/>
        <w:lang w:val="en-US" w:eastAsia="en-US" w:bidi="en-US"/>
      </w:rPr>
    </w:lvl>
    <w:lvl w:ilvl="8" w:tplc="9EBC2A48">
      <w:numFmt w:val="bullet"/>
      <w:lvlText w:val="•"/>
      <w:lvlJc w:val="left"/>
      <w:pPr>
        <w:ind w:left="8500" w:hanging="360"/>
      </w:pPr>
      <w:rPr>
        <w:rFonts w:hint="default"/>
        <w:lang w:val="en-US" w:eastAsia="en-US" w:bidi="en-US"/>
      </w:rPr>
    </w:lvl>
  </w:abstractNum>
  <w:abstractNum w:abstractNumId="2" w15:restartNumberingAfterBreak="0">
    <w:nsid w:val="273E2860"/>
    <w:multiLevelType w:val="hybridMultilevel"/>
    <w:tmpl w:val="34B0C346"/>
    <w:lvl w:ilvl="0" w:tplc="026C671E">
      <w:numFmt w:val="bullet"/>
      <w:lvlText w:val=""/>
      <w:lvlJc w:val="left"/>
      <w:pPr>
        <w:ind w:left="828" w:hanging="360"/>
      </w:pPr>
      <w:rPr>
        <w:rFonts w:ascii="Symbol" w:eastAsia="Symbol" w:hAnsi="Symbol" w:cs="Symbol" w:hint="default"/>
        <w:w w:val="100"/>
        <w:sz w:val="24"/>
        <w:szCs w:val="24"/>
        <w:lang w:val="en-US" w:eastAsia="en-US" w:bidi="en-US"/>
      </w:rPr>
    </w:lvl>
    <w:lvl w:ilvl="1" w:tplc="6CA2EE30">
      <w:numFmt w:val="bullet"/>
      <w:lvlText w:val="•"/>
      <w:lvlJc w:val="left"/>
      <w:pPr>
        <w:ind w:left="1796" w:hanging="360"/>
      </w:pPr>
      <w:rPr>
        <w:rFonts w:hint="default"/>
        <w:lang w:val="en-US" w:eastAsia="en-US" w:bidi="en-US"/>
      </w:rPr>
    </w:lvl>
    <w:lvl w:ilvl="2" w:tplc="2DE02EC2">
      <w:numFmt w:val="bullet"/>
      <w:lvlText w:val="•"/>
      <w:lvlJc w:val="left"/>
      <w:pPr>
        <w:ind w:left="2772" w:hanging="360"/>
      </w:pPr>
      <w:rPr>
        <w:rFonts w:hint="default"/>
        <w:lang w:val="en-US" w:eastAsia="en-US" w:bidi="en-US"/>
      </w:rPr>
    </w:lvl>
    <w:lvl w:ilvl="3" w:tplc="4BDA5A38">
      <w:numFmt w:val="bullet"/>
      <w:lvlText w:val="•"/>
      <w:lvlJc w:val="left"/>
      <w:pPr>
        <w:ind w:left="3748" w:hanging="360"/>
      </w:pPr>
      <w:rPr>
        <w:rFonts w:hint="default"/>
        <w:lang w:val="en-US" w:eastAsia="en-US" w:bidi="en-US"/>
      </w:rPr>
    </w:lvl>
    <w:lvl w:ilvl="4" w:tplc="A1FE091E">
      <w:numFmt w:val="bullet"/>
      <w:lvlText w:val="•"/>
      <w:lvlJc w:val="left"/>
      <w:pPr>
        <w:ind w:left="4724" w:hanging="360"/>
      </w:pPr>
      <w:rPr>
        <w:rFonts w:hint="default"/>
        <w:lang w:val="en-US" w:eastAsia="en-US" w:bidi="en-US"/>
      </w:rPr>
    </w:lvl>
    <w:lvl w:ilvl="5" w:tplc="35160244">
      <w:numFmt w:val="bullet"/>
      <w:lvlText w:val="•"/>
      <w:lvlJc w:val="left"/>
      <w:pPr>
        <w:ind w:left="5700" w:hanging="360"/>
      </w:pPr>
      <w:rPr>
        <w:rFonts w:hint="default"/>
        <w:lang w:val="en-US" w:eastAsia="en-US" w:bidi="en-US"/>
      </w:rPr>
    </w:lvl>
    <w:lvl w:ilvl="6" w:tplc="4FEC65E2">
      <w:numFmt w:val="bullet"/>
      <w:lvlText w:val="•"/>
      <w:lvlJc w:val="left"/>
      <w:pPr>
        <w:ind w:left="6676" w:hanging="360"/>
      </w:pPr>
      <w:rPr>
        <w:rFonts w:hint="default"/>
        <w:lang w:val="en-US" w:eastAsia="en-US" w:bidi="en-US"/>
      </w:rPr>
    </w:lvl>
    <w:lvl w:ilvl="7" w:tplc="29D4F644">
      <w:numFmt w:val="bullet"/>
      <w:lvlText w:val="•"/>
      <w:lvlJc w:val="left"/>
      <w:pPr>
        <w:ind w:left="7652" w:hanging="360"/>
      </w:pPr>
      <w:rPr>
        <w:rFonts w:hint="default"/>
        <w:lang w:val="en-US" w:eastAsia="en-US" w:bidi="en-US"/>
      </w:rPr>
    </w:lvl>
    <w:lvl w:ilvl="8" w:tplc="2358719A">
      <w:numFmt w:val="bullet"/>
      <w:lvlText w:val="•"/>
      <w:lvlJc w:val="left"/>
      <w:pPr>
        <w:ind w:left="8628" w:hanging="360"/>
      </w:pPr>
      <w:rPr>
        <w:rFonts w:hint="default"/>
        <w:lang w:val="en-US" w:eastAsia="en-US" w:bidi="en-US"/>
      </w:rPr>
    </w:lvl>
  </w:abstractNum>
  <w:abstractNum w:abstractNumId="3" w15:restartNumberingAfterBreak="0">
    <w:nsid w:val="4CDF3FC5"/>
    <w:multiLevelType w:val="hybridMultilevel"/>
    <w:tmpl w:val="46F6C36E"/>
    <w:lvl w:ilvl="0" w:tplc="E3FA9FC0">
      <w:numFmt w:val="bullet"/>
      <w:lvlText w:val=""/>
      <w:lvlJc w:val="left"/>
      <w:pPr>
        <w:ind w:left="828" w:hanging="360"/>
      </w:pPr>
      <w:rPr>
        <w:rFonts w:ascii="Wingdings" w:eastAsia="Wingdings" w:hAnsi="Wingdings" w:cs="Wingdings" w:hint="default"/>
        <w:color w:val="006FC0"/>
        <w:w w:val="100"/>
        <w:sz w:val="24"/>
        <w:szCs w:val="24"/>
        <w:lang w:val="en-US" w:eastAsia="en-US" w:bidi="en-US"/>
      </w:rPr>
    </w:lvl>
    <w:lvl w:ilvl="1" w:tplc="1896B0F8">
      <w:numFmt w:val="bullet"/>
      <w:lvlText w:val="•"/>
      <w:lvlJc w:val="left"/>
      <w:pPr>
        <w:ind w:left="1796" w:hanging="360"/>
      </w:pPr>
      <w:rPr>
        <w:rFonts w:hint="default"/>
        <w:lang w:val="en-US" w:eastAsia="en-US" w:bidi="en-US"/>
      </w:rPr>
    </w:lvl>
    <w:lvl w:ilvl="2" w:tplc="86167582">
      <w:numFmt w:val="bullet"/>
      <w:lvlText w:val="•"/>
      <w:lvlJc w:val="left"/>
      <w:pPr>
        <w:ind w:left="2772" w:hanging="360"/>
      </w:pPr>
      <w:rPr>
        <w:rFonts w:hint="default"/>
        <w:lang w:val="en-US" w:eastAsia="en-US" w:bidi="en-US"/>
      </w:rPr>
    </w:lvl>
    <w:lvl w:ilvl="3" w:tplc="9CA00C6C">
      <w:numFmt w:val="bullet"/>
      <w:lvlText w:val="•"/>
      <w:lvlJc w:val="left"/>
      <w:pPr>
        <w:ind w:left="3748" w:hanging="360"/>
      </w:pPr>
      <w:rPr>
        <w:rFonts w:hint="default"/>
        <w:lang w:val="en-US" w:eastAsia="en-US" w:bidi="en-US"/>
      </w:rPr>
    </w:lvl>
    <w:lvl w:ilvl="4" w:tplc="F2264308">
      <w:numFmt w:val="bullet"/>
      <w:lvlText w:val="•"/>
      <w:lvlJc w:val="left"/>
      <w:pPr>
        <w:ind w:left="4724" w:hanging="360"/>
      </w:pPr>
      <w:rPr>
        <w:rFonts w:hint="default"/>
        <w:lang w:val="en-US" w:eastAsia="en-US" w:bidi="en-US"/>
      </w:rPr>
    </w:lvl>
    <w:lvl w:ilvl="5" w:tplc="FD52C4AA">
      <w:numFmt w:val="bullet"/>
      <w:lvlText w:val="•"/>
      <w:lvlJc w:val="left"/>
      <w:pPr>
        <w:ind w:left="5700" w:hanging="360"/>
      </w:pPr>
      <w:rPr>
        <w:rFonts w:hint="default"/>
        <w:lang w:val="en-US" w:eastAsia="en-US" w:bidi="en-US"/>
      </w:rPr>
    </w:lvl>
    <w:lvl w:ilvl="6" w:tplc="521A319C">
      <w:numFmt w:val="bullet"/>
      <w:lvlText w:val="•"/>
      <w:lvlJc w:val="left"/>
      <w:pPr>
        <w:ind w:left="6676" w:hanging="360"/>
      </w:pPr>
      <w:rPr>
        <w:rFonts w:hint="default"/>
        <w:lang w:val="en-US" w:eastAsia="en-US" w:bidi="en-US"/>
      </w:rPr>
    </w:lvl>
    <w:lvl w:ilvl="7" w:tplc="8110DBC2">
      <w:numFmt w:val="bullet"/>
      <w:lvlText w:val="•"/>
      <w:lvlJc w:val="left"/>
      <w:pPr>
        <w:ind w:left="7652" w:hanging="360"/>
      </w:pPr>
      <w:rPr>
        <w:rFonts w:hint="default"/>
        <w:lang w:val="en-US" w:eastAsia="en-US" w:bidi="en-US"/>
      </w:rPr>
    </w:lvl>
    <w:lvl w:ilvl="8" w:tplc="41AA6488">
      <w:numFmt w:val="bullet"/>
      <w:lvlText w:val="•"/>
      <w:lvlJc w:val="left"/>
      <w:pPr>
        <w:ind w:left="8628" w:hanging="360"/>
      </w:pPr>
      <w:rPr>
        <w:rFonts w:hint="default"/>
        <w:lang w:val="en-US" w:eastAsia="en-US" w:bidi="en-US"/>
      </w:rPr>
    </w:lvl>
  </w:abstractNum>
  <w:abstractNum w:abstractNumId="4" w15:restartNumberingAfterBreak="0">
    <w:nsid w:val="607A6E12"/>
    <w:multiLevelType w:val="hybridMultilevel"/>
    <w:tmpl w:val="CCD0F5D6"/>
    <w:lvl w:ilvl="0" w:tplc="C49E8FD4">
      <w:start w:val="1"/>
      <w:numFmt w:val="decimal"/>
      <w:lvlText w:val="%1."/>
      <w:lvlJc w:val="left"/>
      <w:pPr>
        <w:ind w:left="1548" w:hanging="360"/>
        <w:jc w:val="left"/>
      </w:pPr>
      <w:rPr>
        <w:rFonts w:ascii="Calibri" w:eastAsia="Calibri" w:hAnsi="Calibri" w:cs="Calibri" w:hint="default"/>
        <w:b/>
        <w:bCs/>
        <w:spacing w:val="-3"/>
        <w:w w:val="100"/>
        <w:sz w:val="24"/>
        <w:szCs w:val="24"/>
        <w:lang w:val="en-US" w:eastAsia="en-US" w:bidi="en-US"/>
      </w:rPr>
    </w:lvl>
    <w:lvl w:ilvl="1" w:tplc="1B363528">
      <w:numFmt w:val="bullet"/>
      <w:lvlText w:val=""/>
      <w:lvlJc w:val="left"/>
      <w:pPr>
        <w:ind w:left="2378" w:hanging="471"/>
      </w:pPr>
      <w:rPr>
        <w:rFonts w:ascii="Wingdings" w:eastAsia="Wingdings" w:hAnsi="Wingdings" w:cs="Wingdings" w:hint="default"/>
        <w:w w:val="100"/>
        <w:sz w:val="24"/>
        <w:szCs w:val="24"/>
        <w:lang w:val="en-US" w:eastAsia="en-US" w:bidi="en-US"/>
      </w:rPr>
    </w:lvl>
    <w:lvl w:ilvl="2" w:tplc="AEA232DA">
      <w:numFmt w:val="bullet"/>
      <w:lvlText w:val="•"/>
      <w:lvlJc w:val="left"/>
      <w:pPr>
        <w:ind w:left="3291" w:hanging="471"/>
      </w:pPr>
      <w:rPr>
        <w:rFonts w:hint="default"/>
        <w:lang w:val="en-US" w:eastAsia="en-US" w:bidi="en-US"/>
      </w:rPr>
    </w:lvl>
    <w:lvl w:ilvl="3" w:tplc="44BEB3C4">
      <w:numFmt w:val="bullet"/>
      <w:lvlText w:val="•"/>
      <w:lvlJc w:val="left"/>
      <w:pPr>
        <w:ind w:left="4202" w:hanging="471"/>
      </w:pPr>
      <w:rPr>
        <w:rFonts w:hint="default"/>
        <w:lang w:val="en-US" w:eastAsia="en-US" w:bidi="en-US"/>
      </w:rPr>
    </w:lvl>
    <w:lvl w:ilvl="4" w:tplc="F6D620CA">
      <w:numFmt w:val="bullet"/>
      <w:lvlText w:val="•"/>
      <w:lvlJc w:val="left"/>
      <w:pPr>
        <w:ind w:left="5113" w:hanging="471"/>
      </w:pPr>
      <w:rPr>
        <w:rFonts w:hint="default"/>
        <w:lang w:val="en-US" w:eastAsia="en-US" w:bidi="en-US"/>
      </w:rPr>
    </w:lvl>
    <w:lvl w:ilvl="5" w:tplc="3948D820">
      <w:numFmt w:val="bullet"/>
      <w:lvlText w:val="•"/>
      <w:lvlJc w:val="left"/>
      <w:pPr>
        <w:ind w:left="6024" w:hanging="471"/>
      </w:pPr>
      <w:rPr>
        <w:rFonts w:hint="default"/>
        <w:lang w:val="en-US" w:eastAsia="en-US" w:bidi="en-US"/>
      </w:rPr>
    </w:lvl>
    <w:lvl w:ilvl="6" w:tplc="BD68EF7C">
      <w:numFmt w:val="bullet"/>
      <w:lvlText w:val="•"/>
      <w:lvlJc w:val="left"/>
      <w:pPr>
        <w:ind w:left="6935" w:hanging="471"/>
      </w:pPr>
      <w:rPr>
        <w:rFonts w:hint="default"/>
        <w:lang w:val="en-US" w:eastAsia="en-US" w:bidi="en-US"/>
      </w:rPr>
    </w:lvl>
    <w:lvl w:ilvl="7" w:tplc="027816C6">
      <w:numFmt w:val="bullet"/>
      <w:lvlText w:val="•"/>
      <w:lvlJc w:val="left"/>
      <w:pPr>
        <w:ind w:left="7846" w:hanging="471"/>
      </w:pPr>
      <w:rPr>
        <w:rFonts w:hint="default"/>
        <w:lang w:val="en-US" w:eastAsia="en-US" w:bidi="en-US"/>
      </w:rPr>
    </w:lvl>
    <w:lvl w:ilvl="8" w:tplc="2DBCF324">
      <w:numFmt w:val="bullet"/>
      <w:lvlText w:val="•"/>
      <w:lvlJc w:val="left"/>
      <w:pPr>
        <w:ind w:left="8757" w:hanging="471"/>
      </w:pPr>
      <w:rPr>
        <w:rFonts w:hint="default"/>
        <w:lang w:val="en-US" w:eastAsia="en-US" w:bidi="en-US"/>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592"/>
    <w:rsid w:val="0004198C"/>
    <w:rsid w:val="000F288F"/>
    <w:rsid w:val="00534FAE"/>
    <w:rsid w:val="006C682F"/>
    <w:rsid w:val="00A94188"/>
    <w:rsid w:val="00AC5592"/>
    <w:rsid w:val="00DA3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3E270"/>
  <w15:docId w15:val="{B85C397F-A91D-4A44-9DA3-04398E6E0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828" w:hanging="3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8"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rinakeskelly@coventryschool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erinakesgopo.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895</Words>
  <Characters>5103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Kelly Erinakes</cp:lastModifiedBy>
  <cp:revision>3</cp:revision>
  <dcterms:created xsi:type="dcterms:W3CDTF">2020-09-12T01:06:00Z</dcterms:created>
  <dcterms:modified xsi:type="dcterms:W3CDTF">2020-09-12T01:06:00Z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2019-07-11T00:00:00Z</vt:filetime>
  </property>
  <property fmtid="{D5CDD505-2E9C-101B-9397-08002B2CF9AE}" pid="3" name="Creator">
    <vt:lpwstr>Microsoft® Word for Office 365</vt:lpwstr>
  </property>
  <property fmtid="{D5CDD505-2E9C-101B-9397-08002B2CF9AE}" pid="4" name="LastSaved">
    <vt:filetime>2019-07-11T00:00:00Z</vt:filetime>
  </property>
</Properties>
</file>